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40" w:rsidRPr="00AE7B2A" w:rsidRDefault="008F0240" w:rsidP="00867EC0">
      <w:pPr>
        <w:jc w:val="center"/>
        <w:rPr>
          <w:rFonts w:ascii="Arial" w:hAnsi="Arial" w:cs="Arial"/>
          <w:b/>
          <w:bCs/>
          <w:color w:val="000000"/>
          <w:sz w:val="36"/>
          <w:szCs w:val="36"/>
        </w:rPr>
      </w:pPr>
      <w:r>
        <w:rPr>
          <w:rFonts w:ascii="Arial" w:hAnsi="Arial" w:cs="Arial"/>
          <w:b/>
          <w:bCs/>
          <w:color w:val="000000"/>
          <w:sz w:val="36"/>
          <w:szCs w:val="36"/>
        </w:rPr>
        <w:t>2011-2012</w:t>
      </w:r>
      <w:r w:rsidRPr="00AE7B2A">
        <w:rPr>
          <w:rFonts w:ascii="Arial" w:hAnsi="Arial" w:cs="Arial"/>
          <w:b/>
          <w:bCs/>
          <w:color w:val="000000"/>
          <w:sz w:val="36"/>
          <w:szCs w:val="36"/>
        </w:rPr>
        <w:t xml:space="preserve"> EĞİTİM-ÖĞRETİM YILI</w:t>
      </w:r>
    </w:p>
    <w:p w:rsidR="008F0240" w:rsidRPr="00AE7B2A" w:rsidRDefault="008F0240" w:rsidP="00867EC0">
      <w:pPr>
        <w:jc w:val="center"/>
        <w:rPr>
          <w:rFonts w:ascii="Arial" w:hAnsi="Arial" w:cs="Arial"/>
          <w:b/>
          <w:bCs/>
          <w:color w:val="000000"/>
          <w:sz w:val="36"/>
          <w:szCs w:val="36"/>
        </w:rPr>
      </w:pPr>
      <w:r w:rsidRPr="00AE7B2A">
        <w:rPr>
          <w:rFonts w:ascii="Arial" w:hAnsi="Arial" w:cs="Arial"/>
          <w:b/>
          <w:bCs/>
          <w:color w:val="000000"/>
          <w:sz w:val="36"/>
          <w:szCs w:val="36"/>
        </w:rPr>
        <w:t>DEĞERLER EĞİTİMİ PROJESİ</w:t>
      </w:r>
    </w:p>
    <w:p w:rsidR="008F0240" w:rsidRPr="00AE7B2A" w:rsidRDefault="008F0240" w:rsidP="00867EC0">
      <w:pPr>
        <w:jc w:val="center"/>
        <w:rPr>
          <w:sz w:val="36"/>
          <w:szCs w:val="36"/>
        </w:rPr>
      </w:pPr>
      <w:r>
        <w:rPr>
          <w:sz w:val="36"/>
          <w:szCs w:val="36"/>
        </w:rPr>
        <w:t xml:space="preserve">OCAK </w:t>
      </w:r>
      <w:r w:rsidRPr="00AE7B2A">
        <w:rPr>
          <w:sz w:val="36"/>
          <w:szCs w:val="36"/>
        </w:rPr>
        <w:t>AYI DEĞER KONUSU</w:t>
      </w:r>
    </w:p>
    <w:p w:rsidR="008F0240" w:rsidRDefault="008F0240" w:rsidP="00867EC0">
      <w:pPr>
        <w:jc w:val="center"/>
        <w:rPr>
          <w:sz w:val="36"/>
          <w:szCs w:val="36"/>
        </w:rPr>
      </w:pPr>
      <w:r>
        <w:rPr>
          <w:sz w:val="36"/>
          <w:szCs w:val="36"/>
        </w:rPr>
        <w:t>-DOĞRULUK VE DÜRÜSTLÜK -</w:t>
      </w:r>
    </w:p>
    <w:p w:rsidR="008F0240" w:rsidRDefault="008F0240" w:rsidP="00867EC0">
      <w:pPr>
        <w:rPr>
          <w:rFonts w:ascii="Times New Roman" w:hAnsi="Times New Roman"/>
          <w:b/>
          <w:color w:val="000000"/>
          <w:sz w:val="24"/>
          <w:szCs w:val="24"/>
        </w:rPr>
      </w:pPr>
    </w:p>
    <w:p w:rsidR="008F0240" w:rsidRPr="000B2DDE" w:rsidRDefault="008F0240" w:rsidP="00867EC0">
      <w:pPr>
        <w:rPr>
          <w:rFonts w:ascii="Times New Roman" w:hAnsi="Times New Roman"/>
          <w:b/>
          <w:color w:val="000000"/>
          <w:sz w:val="28"/>
          <w:szCs w:val="28"/>
        </w:rPr>
      </w:pPr>
      <w:r w:rsidRPr="000B2DDE">
        <w:rPr>
          <w:rFonts w:ascii="Times New Roman" w:hAnsi="Times New Roman"/>
          <w:color w:val="333333"/>
          <w:sz w:val="28"/>
          <w:szCs w:val="28"/>
        </w:rPr>
        <w:t xml:space="preserve">Okulumuzda 2011-2012  eğitim - öğretim yılıyla birlikte uygulamaya giren değer eğitimlerimizin </w:t>
      </w:r>
      <w:r>
        <w:rPr>
          <w:rFonts w:ascii="Times New Roman" w:hAnsi="Times New Roman"/>
          <w:color w:val="333333"/>
          <w:sz w:val="28"/>
          <w:szCs w:val="28"/>
        </w:rPr>
        <w:t xml:space="preserve">üçüncüsü doğruluk ve dürüstlük </w:t>
      </w:r>
      <w:r w:rsidRPr="000B2DDE">
        <w:rPr>
          <w:rFonts w:ascii="Times New Roman" w:hAnsi="Times New Roman"/>
          <w:color w:val="333333"/>
          <w:sz w:val="28"/>
          <w:szCs w:val="28"/>
        </w:rPr>
        <w:t xml:space="preserve"> idi.</w:t>
      </w:r>
      <w:r>
        <w:rPr>
          <w:rFonts w:ascii="Times New Roman" w:hAnsi="Times New Roman"/>
          <w:color w:val="333333"/>
          <w:sz w:val="28"/>
          <w:szCs w:val="28"/>
        </w:rPr>
        <w:t xml:space="preserve">Doğruluk ve dürüstlük </w:t>
      </w:r>
      <w:r w:rsidRPr="000B2DDE">
        <w:rPr>
          <w:rFonts w:ascii="Times New Roman" w:hAnsi="Times New Roman"/>
          <w:color w:val="333333"/>
          <w:sz w:val="28"/>
          <w:szCs w:val="28"/>
        </w:rPr>
        <w:t xml:space="preserve"> eğitimi başlığı altında okulumuzda bir çok faaliyet gerçekleştirildi. Bütün öğretmen ve öğrencilerimizi kapsayan bu çalışmamızda bütün öğretmen ve öğrencilerimiz  aynı zamanda velilerimiz görev aldı.</w:t>
      </w:r>
    </w:p>
    <w:p w:rsidR="008F0240" w:rsidRDefault="008F0240" w:rsidP="002F6EBC">
      <w:pPr>
        <w:jc w:val="center"/>
        <w:rPr>
          <w:rFonts w:ascii="Times New Roman" w:hAnsi="Times New Roman"/>
          <w:b/>
          <w:color w:val="000000"/>
          <w:sz w:val="32"/>
          <w:szCs w:val="32"/>
        </w:rPr>
      </w:pPr>
    </w:p>
    <w:p w:rsidR="008F0240" w:rsidRPr="008436E5" w:rsidRDefault="008F0240" w:rsidP="002F6EBC">
      <w:pPr>
        <w:jc w:val="center"/>
        <w:rPr>
          <w:rFonts w:ascii="Times New Roman" w:hAnsi="Times New Roman"/>
          <w:b/>
          <w:color w:val="000000"/>
          <w:sz w:val="32"/>
          <w:szCs w:val="32"/>
        </w:rPr>
      </w:pPr>
      <w:r w:rsidRPr="008436E5">
        <w:rPr>
          <w:rFonts w:ascii="Times New Roman" w:hAnsi="Times New Roman"/>
          <w:b/>
          <w:color w:val="000000"/>
          <w:sz w:val="32"/>
          <w:szCs w:val="32"/>
        </w:rPr>
        <w:t>DOĞRULUK VE DÜRÜSTLÜK DEĞER KONUSUNU İŞLERKEN ÖĞRENCİLERİMİZE KAZANDIRMAK İSTEDİĞİMİZ HEDEFLER</w:t>
      </w:r>
    </w:p>
    <w:p w:rsidR="008F0240" w:rsidRDefault="008F0240" w:rsidP="001120D1">
      <w:pPr>
        <w:pStyle w:val="Default"/>
      </w:pPr>
    </w:p>
    <w:tbl>
      <w:tblPr>
        <w:tblW w:w="0" w:type="auto"/>
        <w:tblLayout w:type="fixed"/>
        <w:tblLook w:val="0000"/>
      </w:tblPr>
      <w:tblGrid>
        <w:gridCol w:w="9024"/>
      </w:tblGrid>
      <w:tr w:rsidR="008F0240" w:rsidRPr="009321CB">
        <w:trPr>
          <w:trHeight w:val="652"/>
        </w:trPr>
        <w:tc>
          <w:tcPr>
            <w:tcW w:w="9024" w:type="dxa"/>
          </w:tcPr>
          <w:p w:rsidR="008F0240" w:rsidRPr="009321CB" w:rsidRDefault="008F0240">
            <w:pPr>
              <w:pStyle w:val="Default"/>
              <w:rPr>
                <w:color w:val="auto"/>
                <w:sz w:val="32"/>
                <w:szCs w:val="32"/>
              </w:rPr>
            </w:pPr>
            <w:r w:rsidRPr="009321CB">
              <w:rPr>
                <w:sz w:val="32"/>
                <w:szCs w:val="32"/>
              </w:rPr>
              <w:t xml:space="preserve"> </w:t>
            </w:r>
          </w:p>
          <w:p w:rsidR="008F0240" w:rsidRPr="009321CB" w:rsidRDefault="008F0240" w:rsidP="002F6EBC">
            <w:pPr>
              <w:pStyle w:val="Default"/>
              <w:rPr>
                <w:sz w:val="32"/>
                <w:szCs w:val="32"/>
              </w:rPr>
            </w:pPr>
            <w:r w:rsidRPr="009321CB">
              <w:rPr>
                <w:sz w:val="32"/>
                <w:szCs w:val="32"/>
              </w:rPr>
              <w:t>1. Doğru ve dürüstlüğe aykırı davranışların farkına varır.</w:t>
            </w:r>
          </w:p>
          <w:p w:rsidR="008F0240" w:rsidRPr="009321CB" w:rsidRDefault="008F0240" w:rsidP="002F6EBC">
            <w:pPr>
              <w:pStyle w:val="Default"/>
              <w:rPr>
                <w:sz w:val="32"/>
                <w:szCs w:val="32"/>
              </w:rPr>
            </w:pPr>
            <w:r w:rsidRPr="009321CB">
              <w:rPr>
                <w:sz w:val="32"/>
                <w:szCs w:val="32"/>
              </w:rPr>
              <w:t>2. Doğru ve dürüst olma konusunda kendini sorgular ve değerlendirir.</w:t>
            </w:r>
          </w:p>
          <w:p w:rsidR="008F0240" w:rsidRPr="009321CB" w:rsidRDefault="008F0240" w:rsidP="002F6EBC">
            <w:pPr>
              <w:pStyle w:val="Default"/>
              <w:rPr>
                <w:sz w:val="32"/>
                <w:szCs w:val="32"/>
              </w:rPr>
            </w:pPr>
            <w:r w:rsidRPr="009321CB">
              <w:rPr>
                <w:sz w:val="32"/>
                <w:szCs w:val="32"/>
              </w:rPr>
              <w:t>3. İnsanlara karşı doğru ve dürüst davranır.</w:t>
            </w:r>
          </w:p>
          <w:p w:rsidR="008F0240" w:rsidRPr="009321CB" w:rsidRDefault="008F0240" w:rsidP="002F6EBC">
            <w:pPr>
              <w:pStyle w:val="Default"/>
              <w:rPr>
                <w:sz w:val="32"/>
                <w:szCs w:val="32"/>
              </w:rPr>
            </w:pPr>
            <w:r w:rsidRPr="009321CB">
              <w:rPr>
                <w:sz w:val="32"/>
                <w:szCs w:val="32"/>
              </w:rPr>
              <w:t>4.Hatalı davranışlarının neler olduğunu far eder.</w:t>
            </w:r>
          </w:p>
          <w:p w:rsidR="008F0240" w:rsidRPr="009321CB" w:rsidRDefault="008F0240" w:rsidP="002F6EBC">
            <w:pPr>
              <w:pStyle w:val="Default"/>
              <w:rPr>
                <w:sz w:val="32"/>
                <w:szCs w:val="32"/>
              </w:rPr>
            </w:pPr>
            <w:r w:rsidRPr="009321CB">
              <w:rPr>
                <w:sz w:val="32"/>
                <w:szCs w:val="32"/>
              </w:rPr>
              <w:t>5.Nasıl doğru ve dürüst olunacağını bilir.</w:t>
            </w:r>
          </w:p>
          <w:p w:rsidR="008F0240" w:rsidRPr="009321CB" w:rsidRDefault="008F0240" w:rsidP="002F6EBC">
            <w:pPr>
              <w:pStyle w:val="Default"/>
              <w:rPr>
                <w:sz w:val="32"/>
                <w:szCs w:val="32"/>
              </w:rPr>
            </w:pPr>
            <w:r w:rsidRPr="009321CB">
              <w:rPr>
                <w:sz w:val="32"/>
                <w:szCs w:val="32"/>
              </w:rPr>
              <w:t>6.Her durumda doğru ve dürüst davranır.</w:t>
            </w:r>
          </w:p>
          <w:p w:rsidR="008F0240" w:rsidRPr="009321CB" w:rsidRDefault="008F0240" w:rsidP="002F6EBC">
            <w:pPr>
              <w:autoSpaceDE w:val="0"/>
              <w:autoSpaceDN w:val="0"/>
              <w:adjustRightInd w:val="0"/>
              <w:spacing w:after="0" w:line="240" w:lineRule="auto"/>
              <w:rPr>
                <w:rFonts w:ascii="Times New Roman" w:hAnsi="Times New Roman"/>
                <w:color w:val="000000"/>
                <w:sz w:val="32"/>
                <w:szCs w:val="32"/>
              </w:rPr>
            </w:pPr>
            <w:r w:rsidRPr="009321CB">
              <w:rPr>
                <w:rFonts w:ascii="Times New Roman" w:hAnsi="Times New Roman"/>
                <w:color w:val="000000"/>
                <w:sz w:val="32"/>
                <w:szCs w:val="32"/>
              </w:rPr>
              <w:t>7.Sözünde,iş ve davranışlarında dürüst olması gerektiğini kavrar.</w:t>
            </w:r>
          </w:p>
          <w:p w:rsidR="008F0240" w:rsidRPr="009321CB" w:rsidRDefault="008F0240" w:rsidP="002F6EBC">
            <w:pPr>
              <w:autoSpaceDE w:val="0"/>
              <w:autoSpaceDN w:val="0"/>
              <w:adjustRightInd w:val="0"/>
              <w:spacing w:after="0" w:line="240" w:lineRule="auto"/>
              <w:rPr>
                <w:rFonts w:ascii="Times New Roman" w:hAnsi="Times New Roman"/>
                <w:color w:val="000000"/>
                <w:sz w:val="32"/>
                <w:szCs w:val="32"/>
              </w:rPr>
            </w:pPr>
            <w:r w:rsidRPr="009321CB">
              <w:rPr>
                <w:rFonts w:ascii="Times New Roman" w:hAnsi="Times New Roman"/>
                <w:color w:val="000000"/>
                <w:sz w:val="32"/>
                <w:szCs w:val="32"/>
              </w:rPr>
              <w:t>8.Yalanın er geç ortaya çıkacağının bilincine varır.</w:t>
            </w:r>
          </w:p>
          <w:p w:rsidR="008F0240" w:rsidRPr="009321CB" w:rsidRDefault="008F0240" w:rsidP="002F6EBC">
            <w:pPr>
              <w:autoSpaceDE w:val="0"/>
              <w:autoSpaceDN w:val="0"/>
              <w:adjustRightInd w:val="0"/>
              <w:spacing w:after="0" w:line="240" w:lineRule="auto"/>
              <w:rPr>
                <w:rFonts w:ascii="Times New Roman" w:hAnsi="Times New Roman"/>
                <w:color w:val="000000"/>
                <w:sz w:val="32"/>
                <w:szCs w:val="32"/>
              </w:rPr>
            </w:pPr>
            <w:r w:rsidRPr="009321CB">
              <w:rPr>
                <w:rFonts w:ascii="Times New Roman" w:hAnsi="Times New Roman"/>
                <w:color w:val="000000"/>
                <w:sz w:val="32"/>
                <w:szCs w:val="32"/>
              </w:rPr>
              <w:t>9.Doğruluk ve dürüstlüğün anlamını kavrar.</w:t>
            </w:r>
          </w:p>
          <w:tbl>
            <w:tblPr>
              <w:tblW w:w="0" w:type="auto"/>
              <w:tblLayout w:type="fixed"/>
              <w:tblLook w:val="0000"/>
            </w:tblPr>
            <w:tblGrid>
              <w:gridCol w:w="9024"/>
            </w:tblGrid>
            <w:tr w:rsidR="008F0240" w:rsidRPr="009321CB">
              <w:trPr>
                <w:trHeight w:val="125"/>
              </w:trPr>
              <w:tc>
                <w:tcPr>
                  <w:tcW w:w="9024" w:type="dxa"/>
                </w:tcPr>
                <w:p w:rsidR="008F0240" w:rsidRPr="009321CB" w:rsidRDefault="008F0240" w:rsidP="008436E5">
                  <w:pPr>
                    <w:autoSpaceDE w:val="0"/>
                    <w:autoSpaceDN w:val="0"/>
                    <w:adjustRightInd w:val="0"/>
                    <w:spacing w:after="0" w:line="240" w:lineRule="auto"/>
                    <w:rPr>
                      <w:sz w:val="32"/>
                      <w:szCs w:val="32"/>
                    </w:rPr>
                  </w:pPr>
                </w:p>
                <w:p w:rsidR="008F0240" w:rsidRPr="009321CB" w:rsidRDefault="008F0240" w:rsidP="008436E5">
                  <w:pPr>
                    <w:autoSpaceDE w:val="0"/>
                    <w:autoSpaceDN w:val="0"/>
                    <w:adjustRightInd w:val="0"/>
                    <w:spacing w:after="0" w:line="240" w:lineRule="auto"/>
                    <w:rPr>
                      <w:rFonts w:cs="Calibri"/>
                      <w:color w:val="000000"/>
                      <w:sz w:val="32"/>
                      <w:szCs w:val="32"/>
                    </w:rPr>
                  </w:pPr>
                </w:p>
                <w:tbl>
                  <w:tblPr>
                    <w:tblW w:w="0" w:type="auto"/>
                    <w:tblLayout w:type="fixed"/>
                    <w:tblLook w:val="0000"/>
                  </w:tblPr>
                  <w:tblGrid>
                    <w:gridCol w:w="9024"/>
                  </w:tblGrid>
                  <w:tr w:rsidR="008F0240" w:rsidRPr="009321CB">
                    <w:trPr>
                      <w:trHeight w:val="125"/>
                    </w:trPr>
                    <w:tc>
                      <w:tcPr>
                        <w:tcW w:w="9024" w:type="dxa"/>
                      </w:tcPr>
                      <w:p w:rsidR="008F0240" w:rsidRPr="009321CB" w:rsidRDefault="008F0240" w:rsidP="002479DC">
                        <w:pPr>
                          <w:autoSpaceDE w:val="0"/>
                          <w:autoSpaceDN w:val="0"/>
                          <w:adjustRightInd w:val="0"/>
                          <w:spacing w:after="0" w:line="240" w:lineRule="auto"/>
                          <w:rPr>
                            <w:rFonts w:cs="Calibri"/>
                            <w:color w:val="000000"/>
                            <w:sz w:val="32"/>
                            <w:szCs w:val="32"/>
                          </w:rPr>
                        </w:pPr>
                      </w:p>
                    </w:tc>
                  </w:tr>
                </w:tbl>
                <w:p w:rsidR="008F0240" w:rsidRPr="009321CB" w:rsidRDefault="008F0240" w:rsidP="008436E5">
                  <w:pPr>
                    <w:autoSpaceDE w:val="0"/>
                    <w:autoSpaceDN w:val="0"/>
                    <w:adjustRightInd w:val="0"/>
                    <w:spacing w:after="0" w:line="240" w:lineRule="auto"/>
                    <w:rPr>
                      <w:rFonts w:cs="Calibri"/>
                      <w:color w:val="000000"/>
                      <w:sz w:val="32"/>
                      <w:szCs w:val="32"/>
                    </w:rPr>
                  </w:pPr>
                </w:p>
              </w:tc>
            </w:tr>
          </w:tbl>
          <w:p w:rsidR="008F0240" w:rsidRDefault="008F0240" w:rsidP="002479DC">
            <w:pPr>
              <w:pStyle w:val="ListParagraph"/>
              <w:jc w:val="center"/>
              <w:rPr>
                <w:rFonts w:ascii="Times New Roman" w:hAnsi="Times New Roman"/>
                <w:b/>
                <w:color w:val="000000"/>
                <w:sz w:val="24"/>
                <w:szCs w:val="24"/>
              </w:rPr>
            </w:pPr>
          </w:p>
          <w:p w:rsidR="008F0240" w:rsidRDefault="008F0240" w:rsidP="002479DC">
            <w:pPr>
              <w:pStyle w:val="ListParagraph"/>
              <w:jc w:val="center"/>
              <w:rPr>
                <w:rFonts w:ascii="Times New Roman" w:hAnsi="Times New Roman"/>
                <w:b/>
                <w:color w:val="000000"/>
                <w:sz w:val="24"/>
                <w:szCs w:val="24"/>
              </w:rPr>
            </w:pPr>
          </w:p>
          <w:p w:rsidR="008F0240" w:rsidRDefault="008F0240" w:rsidP="002479DC">
            <w:pPr>
              <w:pStyle w:val="ListParagraph"/>
              <w:jc w:val="center"/>
              <w:rPr>
                <w:rFonts w:ascii="Times New Roman" w:hAnsi="Times New Roman"/>
                <w:b/>
                <w:color w:val="000000"/>
                <w:sz w:val="24"/>
                <w:szCs w:val="24"/>
              </w:rPr>
            </w:pPr>
          </w:p>
          <w:p w:rsidR="008F0240" w:rsidRPr="002479DC" w:rsidRDefault="008F0240" w:rsidP="002479DC">
            <w:pPr>
              <w:pStyle w:val="ListParagraph"/>
              <w:jc w:val="center"/>
              <w:rPr>
                <w:rFonts w:ascii="Times New Roman" w:hAnsi="Times New Roman"/>
                <w:color w:val="000000"/>
                <w:sz w:val="24"/>
                <w:szCs w:val="24"/>
              </w:rPr>
            </w:pPr>
            <w:r w:rsidRPr="000B2DDE">
              <w:rPr>
                <w:rFonts w:ascii="Times New Roman" w:hAnsi="Times New Roman"/>
                <w:b/>
                <w:color w:val="000000"/>
                <w:sz w:val="24"/>
                <w:szCs w:val="24"/>
              </w:rPr>
              <w:t xml:space="preserve">OKULUMUZDA </w:t>
            </w:r>
            <w:r>
              <w:rPr>
                <w:rFonts w:ascii="Times New Roman" w:hAnsi="Times New Roman"/>
                <w:b/>
                <w:color w:val="000000"/>
                <w:sz w:val="24"/>
                <w:szCs w:val="24"/>
              </w:rPr>
              <w:t xml:space="preserve">DOĞRULUK VE DÜRÜSTLÜK </w:t>
            </w:r>
            <w:r w:rsidRPr="000B2DDE">
              <w:rPr>
                <w:rFonts w:ascii="Times New Roman" w:hAnsi="Times New Roman"/>
                <w:b/>
                <w:color w:val="000000"/>
                <w:sz w:val="24"/>
                <w:szCs w:val="24"/>
              </w:rPr>
              <w:t xml:space="preserve"> DEĞER KONUSUYLA İLGİLİ YAPILAN  ÇALIŞMALAR</w:t>
            </w:r>
          </w:p>
          <w:tbl>
            <w:tblPr>
              <w:tblW w:w="0" w:type="auto"/>
              <w:tblLayout w:type="fixed"/>
              <w:tblLook w:val="0000"/>
            </w:tblPr>
            <w:tblGrid>
              <w:gridCol w:w="9024"/>
            </w:tblGrid>
            <w:tr w:rsidR="008F0240" w:rsidRPr="009321CB">
              <w:trPr>
                <w:trHeight w:val="474"/>
              </w:trPr>
              <w:tc>
                <w:tcPr>
                  <w:tcW w:w="9024" w:type="dxa"/>
                </w:tcPr>
                <w:p w:rsidR="008F0240" w:rsidRPr="009321CB" w:rsidRDefault="008F0240" w:rsidP="008436E5">
                  <w:pPr>
                    <w:autoSpaceDE w:val="0"/>
                    <w:autoSpaceDN w:val="0"/>
                    <w:adjustRightInd w:val="0"/>
                    <w:spacing w:after="0" w:line="240" w:lineRule="auto"/>
                    <w:rPr>
                      <w:sz w:val="28"/>
                      <w:szCs w:val="28"/>
                    </w:rPr>
                  </w:pPr>
                  <w:r w:rsidRPr="009321CB">
                    <w:rPr>
                      <w:rFonts w:cs="Calibri"/>
                      <w:color w:val="000000"/>
                      <w:sz w:val="28"/>
                      <w:szCs w:val="28"/>
                    </w:rPr>
                    <w:t xml:space="preserve"> </w:t>
                  </w:r>
                </w:p>
                <w:p w:rsidR="008F0240" w:rsidRPr="00CA3CF7" w:rsidRDefault="008F0240" w:rsidP="002479DC">
                  <w:pPr>
                    <w:pStyle w:val="ListParagraph"/>
                    <w:numPr>
                      <w:ilvl w:val="0"/>
                      <w:numId w:val="1"/>
                    </w:numPr>
                    <w:rPr>
                      <w:rFonts w:ascii="Times New Roman" w:hAnsi="Times New Roman"/>
                      <w:color w:val="000000"/>
                      <w:sz w:val="28"/>
                      <w:szCs w:val="28"/>
                    </w:rPr>
                  </w:pPr>
                  <w:r w:rsidRPr="00CA3CF7">
                    <w:rPr>
                      <w:rFonts w:ascii="Times New Roman" w:hAnsi="Times New Roman"/>
                      <w:color w:val="000000"/>
                      <w:sz w:val="28"/>
                      <w:szCs w:val="28"/>
                    </w:rPr>
                    <w:t>Doğruluk ve dürüstlük değer konusuyla ilgili velilerimize ve öğrencilerimize broşür dağıtıldı.</w:t>
                  </w:r>
                </w:p>
                <w:p w:rsidR="008F0240" w:rsidRPr="00CA3CF7" w:rsidRDefault="008F0240" w:rsidP="002479DC">
                  <w:pPr>
                    <w:pStyle w:val="ListParagraph"/>
                    <w:numPr>
                      <w:ilvl w:val="0"/>
                      <w:numId w:val="1"/>
                    </w:numPr>
                    <w:rPr>
                      <w:rFonts w:ascii="Times New Roman" w:hAnsi="Times New Roman"/>
                      <w:color w:val="000000"/>
                      <w:sz w:val="28"/>
                      <w:szCs w:val="28"/>
                    </w:rPr>
                  </w:pPr>
                  <w:r w:rsidRPr="00CA3CF7">
                    <w:rPr>
                      <w:rFonts w:ascii="Times New Roman" w:hAnsi="Times New Roman"/>
                      <w:color w:val="000000"/>
                      <w:sz w:val="28"/>
                      <w:szCs w:val="28"/>
                    </w:rPr>
                    <w:t>Okulumuz girişinde tüm velilerimizin göreceği şekilde öğretmenler ve öğrencilerle birlikte afiş ve pano hazırlandı.</w:t>
                  </w:r>
                </w:p>
                <w:p w:rsidR="008F0240" w:rsidRPr="00CA3CF7" w:rsidRDefault="008F0240" w:rsidP="002479DC">
                  <w:pPr>
                    <w:pStyle w:val="ListParagraph"/>
                    <w:numPr>
                      <w:ilvl w:val="0"/>
                      <w:numId w:val="1"/>
                    </w:numPr>
                    <w:rPr>
                      <w:rFonts w:ascii="Times New Roman" w:hAnsi="Times New Roman"/>
                      <w:color w:val="000000"/>
                      <w:sz w:val="28"/>
                      <w:szCs w:val="28"/>
                    </w:rPr>
                  </w:pPr>
                  <w:r w:rsidRPr="009321CB">
                    <w:rPr>
                      <w:sz w:val="28"/>
                      <w:szCs w:val="28"/>
                    </w:rPr>
                    <w:t>Okulumuzda doğruluk ve dürüstlük değer konusu kapsamında doğru çocuk olma resim  yarışması düzenlendi.Bu kapsamda öğrencilerimize neden böyle bir yarışma yaptığımız,yarışmamızın amacı açıklandı ve öğrencilerimizin soruları cevaplandı.</w:t>
                  </w:r>
                </w:p>
                <w:p w:rsidR="008F0240" w:rsidRPr="009321CB" w:rsidRDefault="008F0240" w:rsidP="002479DC">
                  <w:pPr>
                    <w:pStyle w:val="ListParagraph"/>
                    <w:numPr>
                      <w:ilvl w:val="0"/>
                      <w:numId w:val="1"/>
                    </w:numPr>
                    <w:rPr>
                      <w:sz w:val="28"/>
                      <w:szCs w:val="28"/>
                    </w:rPr>
                  </w:pPr>
                  <w:r w:rsidRPr="009321CB">
                    <w:rPr>
                      <w:sz w:val="28"/>
                      <w:szCs w:val="28"/>
                    </w:rPr>
                    <w:t>Öğrencilerimize doğru ve dürüst olmayla ilgili slayt gösterisi izletildi.</w:t>
                  </w:r>
                </w:p>
                <w:p w:rsidR="008F0240" w:rsidRPr="00CA3CF7" w:rsidRDefault="008F0240" w:rsidP="002479DC">
                  <w:pPr>
                    <w:pStyle w:val="ListParagraph"/>
                    <w:numPr>
                      <w:ilvl w:val="0"/>
                      <w:numId w:val="1"/>
                    </w:numPr>
                    <w:rPr>
                      <w:rFonts w:ascii="Times New Roman" w:hAnsi="Times New Roman"/>
                      <w:color w:val="000000"/>
                      <w:sz w:val="28"/>
                      <w:szCs w:val="28"/>
                    </w:rPr>
                  </w:pPr>
                  <w:r w:rsidRPr="00CA3CF7">
                    <w:rPr>
                      <w:rFonts w:ascii="Times New Roman" w:hAnsi="Times New Roman"/>
                      <w:color w:val="000000"/>
                      <w:sz w:val="28"/>
                      <w:szCs w:val="28"/>
                    </w:rPr>
                    <w:t>Türkçe dil etkinliğinde önce doğruluk ve dürüstlükle ilgili grup sohbeti yapıldı.Ardından ‘Yalancının Mumu’ adlı hikaye anlatıldı.</w:t>
                  </w:r>
                  <w:r>
                    <w:rPr>
                      <w:rFonts w:ascii="Times New Roman" w:hAnsi="Times New Roman"/>
                      <w:color w:val="000000"/>
                      <w:sz w:val="28"/>
                      <w:szCs w:val="28"/>
                    </w:rPr>
                    <w:t>Hikaye tamamlama etkinliği yapıldı.</w:t>
                  </w:r>
                </w:p>
                <w:p w:rsidR="008F0240" w:rsidRPr="00CA3CF7" w:rsidRDefault="008F0240" w:rsidP="002479DC">
                  <w:pPr>
                    <w:pStyle w:val="ListParagraph"/>
                    <w:numPr>
                      <w:ilvl w:val="0"/>
                      <w:numId w:val="1"/>
                    </w:numPr>
                    <w:rPr>
                      <w:rFonts w:ascii="Times New Roman" w:hAnsi="Times New Roman"/>
                      <w:color w:val="000000"/>
                      <w:sz w:val="28"/>
                      <w:szCs w:val="28"/>
                    </w:rPr>
                  </w:pPr>
                  <w:r w:rsidRPr="00CA3CF7">
                    <w:rPr>
                      <w:rFonts w:ascii="Times New Roman" w:hAnsi="Times New Roman"/>
                      <w:color w:val="000000"/>
                      <w:sz w:val="28"/>
                      <w:szCs w:val="28"/>
                    </w:rPr>
                    <w:t>Müzik etkinliğinde Yalancı Çoban adlı şarkı öğretildi.</w:t>
                  </w:r>
                </w:p>
                <w:p w:rsidR="008F0240" w:rsidRPr="00CA3CF7" w:rsidRDefault="008F0240" w:rsidP="002479DC">
                  <w:pPr>
                    <w:pStyle w:val="ListParagraph"/>
                    <w:numPr>
                      <w:ilvl w:val="0"/>
                      <w:numId w:val="1"/>
                    </w:numPr>
                    <w:rPr>
                      <w:rFonts w:ascii="Times New Roman" w:hAnsi="Times New Roman"/>
                      <w:color w:val="000000"/>
                      <w:sz w:val="28"/>
                      <w:szCs w:val="28"/>
                    </w:rPr>
                  </w:pPr>
                  <w:r w:rsidRPr="00CA3CF7">
                    <w:rPr>
                      <w:rFonts w:ascii="Times New Roman" w:hAnsi="Times New Roman"/>
                      <w:color w:val="000000"/>
                      <w:sz w:val="28"/>
                      <w:szCs w:val="28"/>
                    </w:rPr>
                    <w:t>Doğruluk adlı şiir öğretmenler rehberliğinde çocuklara öğretildi.</w:t>
                  </w:r>
                </w:p>
                <w:p w:rsidR="008F0240" w:rsidRPr="002479DC" w:rsidRDefault="008F0240" w:rsidP="002479DC">
                  <w:pPr>
                    <w:rPr>
                      <w:rFonts w:ascii="Times New Roman" w:hAnsi="Times New Roman"/>
                      <w:color w:val="000000"/>
                      <w:sz w:val="24"/>
                      <w:szCs w:val="24"/>
                    </w:rPr>
                  </w:pPr>
                </w:p>
                <w:p w:rsidR="008F0240" w:rsidRDefault="008F0240" w:rsidP="002479DC">
                  <w:pPr>
                    <w:rPr>
                      <w:rFonts w:ascii="Times New Roman" w:hAnsi="Times New Roman"/>
                      <w:color w:val="000000"/>
                      <w:sz w:val="24"/>
                      <w:szCs w:val="24"/>
                    </w:rPr>
                  </w:pPr>
                </w:p>
                <w:p w:rsidR="008F0240" w:rsidRDefault="008F0240" w:rsidP="002479DC">
                  <w:pPr>
                    <w:rPr>
                      <w:rFonts w:ascii="Times New Roman" w:hAnsi="Times New Roman"/>
                      <w:color w:val="000000"/>
                      <w:sz w:val="24"/>
                      <w:szCs w:val="24"/>
                    </w:rPr>
                  </w:pPr>
                </w:p>
                <w:p w:rsidR="008F0240" w:rsidRDefault="008F0240" w:rsidP="002479DC">
                  <w:pPr>
                    <w:rPr>
                      <w:rFonts w:ascii="Times New Roman" w:hAnsi="Times New Roman"/>
                      <w:color w:val="000000"/>
                      <w:sz w:val="24"/>
                      <w:szCs w:val="24"/>
                    </w:rPr>
                  </w:pPr>
                </w:p>
                <w:p w:rsidR="008F0240" w:rsidRDefault="008F0240" w:rsidP="002479DC">
                  <w:pPr>
                    <w:rPr>
                      <w:rFonts w:ascii="Times New Roman" w:hAnsi="Times New Roman"/>
                      <w:color w:val="000000"/>
                      <w:sz w:val="24"/>
                      <w:szCs w:val="24"/>
                    </w:rPr>
                  </w:pPr>
                </w:p>
                <w:p w:rsidR="008F0240" w:rsidRDefault="008F0240" w:rsidP="002479DC">
                  <w:pPr>
                    <w:rPr>
                      <w:rFonts w:ascii="Times New Roman" w:hAnsi="Times New Roman"/>
                      <w:color w:val="000000"/>
                      <w:sz w:val="24"/>
                      <w:szCs w:val="24"/>
                    </w:rPr>
                  </w:pPr>
                </w:p>
                <w:p w:rsidR="008F0240" w:rsidRPr="002479DC" w:rsidRDefault="008F0240" w:rsidP="002479DC">
                  <w:pPr>
                    <w:rPr>
                      <w:rFonts w:ascii="Times New Roman" w:hAnsi="Times New Roman"/>
                      <w:color w:val="000000"/>
                      <w:sz w:val="24"/>
                      <w:szCs w:val="24"/>
                    </w:rPr>
                  </w:pPr>
                </w:p>
                <w:p w:rsidR="008F0240" w:rsidRPr="009321CB" w:rsidRDefault="008F0240" w:rsidP="008436E5">
                  <w:pPr>
                    <w:autoSpaceDE w:val="0"/>
                    <w:autoSpaceDN w:val="0"/>
                    <w:adjustRightInd w:val="0"/>
                    <w:spacing w:after="0" w:line="240" w:lineRule="auto"/>
                    <w:rPr>
                      <w:rFonts w:cs="Calibri"/>
                      <w:color w:val="000000"/>
                      <w:sz w:val="32"/>
                      <w:szCs w:val="32"/>
                    </w:rPr>
                  </w:pPr>
                </w:p>
              </w:tc>
            </w:tr>
          </w:tbl>
          <w:p w:rsidR="008F0240" w:rsidRPr="009321CB" w:rsidRDefault="008F0240" w:rsidP="008436E5">
            <w:pPr>
              <w:autoSpaceDE w:val="0"/>
              <w:autoSpaceDN w:val="0"/>
              <w:adjustRightInd w:val="0"/>
              <w:spacing w:after="0" w:line="240" w:lineRule="auto"/>
              <w:rPr>
                <w:rFonts w:cs="Calibri"/>
                <w:color w:val="000000"/>
                <w:sz w:val="32"/>
                <w:szCs w:val="32"/>
              </w:rPr>
            </w:pPr>
          </w:p>
          <w:p w:rsidR="008F0240" w:rsidRPr="009321CB" w:rsidRDefault="008F0240">
            <w:pPr>
              <w:pStyle w:val="Default"/>
              <w:rPr>
                <w:sz w:val="32"/>
                <w:szCs w:val="32"/>
              </w:rPr>
            </w:pPr>
          </w:p>
        </w:tc>
      </w:tr>
    </w:tbl>
    <w:p w:rsidR="008F0240" w:rsidRPr="008436E5" w:rsidRDefault="008F0240" w:rsidP="008436E5">
      <w:pPr>
        <w:autoSpaceDE w:val="0"/>
        <w:autoSpaceDN w:val="0"/>
        <w:adjustRightInd w:val="0"/>
        <w:spacing w:after="0" w:line="240" w:lineRule="auto"/>
        <w:rPr>
          <w:rFonts w:cs="Calibri"/>
          <w:color w:val="000000"/>
          <w:sz w:val="24"/>
          <w:szCs w:val="24"/>
        </w:rPr>
      </w:pPr>
    </w:p>
    <w:tbl>
      <w:tblPr>
        <w:tblW w:w="0" w:type="auto"/>
        <w:tblLayout w:type="fixed"/>
        <w:tblLook w:val="0000"/>
      </w:tblPr>
      <w:tblGrid>
        <w:gridCol w:w="9024"/>
      </w:tblGrid>
      <w:tr w:rsidR="008F0240" w:rsidRPr="009321CB">
        <w:trPr>
          <w:trHeight w:val="474"/>
        </w:trPr>
        <w:tc>
          <w:tcPr>
            <w:tcW w:w="9024" w:type="dxa"/>
          </w:tcPr>
          <w:p w:rsidR="008F0240" w:rsidRPr="009321CB" w:rsidRDefault="008F0240" w:rsidP="007178A9">
            <w:pPr>
              <w:autoSpaceDE w:val="0"/>
              <w:autoSpaceDN w:val="0"/>
              <w:adjustRightInd w:val="0"/>
              <w:spacing w:after="0" w:line="240" w:lineRule="auto"/>
              <w:jc w:val="center"/>
              <w:rPr>
                <w:rFonts w:ascii="Times New Roman" w:hAnsi="Times New Roman"/>
                <w:b/>
                <w:sz w:val="52"/>
                <w:szCs w:val="52"/>
              </w:rPr>
            </w:pPr>
          </w:p>
          <w:p w:rsidR="008F0240" w:rsidRPr="009321CB" w:rsidRDefault="008F0240" w:rsidP="007178A9">
            <w:pPr>
              <w:autoSpaceDE w:val="0"/>
              <w:autoSpaceDN w:val="0"/>
              <w:adjustRightInd w:val="0"/>
              <w:spacing w:after="0" w:line="240" w:lineRule="auto"/>
              <w:jc w:val="center"/>
              <w:rPr>
                <w:rFonts w:ascii="Times New Roman" w:hAnsi="Times New Roman"/>
                <w:b/>
                <w:sz w:val="52"/>
                <w:szCs w:val="52"/>
              </w:rPr>
            </w:pPr>
          </w:p>
          <w:p w:rsidR="008F0240" w:rsidRPr="009321CB" w:rsidRDefault="008F0240" w:rsidP="007178A9">
            <w:pPr>
              <w:autoSpaceDE w:val="0"/>
              <w:autoSpaceDN w:val="0"/>
              <w:adjustRightInd w:val="0"/>
              <w:spacing w:after="0" w:line="240" w:lineRule="auto"/>
              <w:jc w:val="center"/>
              <w:rPr>
                <w:rFonts w:ascii="Times New Roman" w:hAnsi="Times New Roman"/>
                <w:b/>
                <w:sz w:val="52"/>
                <w:szCs w:val="52"/>
              </w:rPr>
            </w:pPr>
            <w:r w:rsidRPr="009321CB">
              <w:rPr>
                <w:rFonts w:ascii="Times New Roman" w:hAnsi="Times New Roman"/>
                <w:b/>
                <w:sz w:val="52"/>
                <w:szCs w:val="52"/>
              </w:rPr>
              <w:t>DOĞRULUK VE DÜRÜSTLÜKLE İLGİLİ BROŞÜRÜMÜZ</w:t>
            </w:r>
          </w:p>
          <w:p w:rsidR="008F0240" w:rsidRPr="009321CB" w:rsidRDefault="008F0240" w:rsidP="007178A9">
            <w:pPr>
              <w:autoSpaceDE w:val="0"/>
              <w:autoSpaceDN w:val="0"/>
              <w:adjustRightInd w:val="0"/>
              <w:spacing w:after="0" w:line="240" w:lineRule="auto"/>
              <w:jc w:val="center"/>
              <w:rPr>
                <w:rFonts w:ascii="Times New Roman" w:hAnsi="Times New Roman"/>
                <w:b/>
                <w:sz w:val="48"/>
                <w:szCs w:val="48"/>
              </w:rPr>
            </w:pPr>
          </w:p>
          <w:p w:rsidR="008F0240" w:rsidRPr="009321CB" w:rsidRDefault="008F0240" w:rsidP="007178A9">
            <w:pPr>
              <w:autoSpaceDE w:val="0"/>
              <w:autoSpaceDN w:val="0"/>
              <w:adjustRightInd w:val="0"/>
              <w:spacing w:after="0" w:line="240" w:lineRule="auto"/>
              <w:jc w:val="center"/>
              <w:rPr>
                <w:rFonts w:ascii="Times New Roman" w:hAnsi="Times New Roman"/>
                <w:b/>
                <w:color w:val="000000"/>
                <w:sz w:val="48"/>
                <w:szCs w:val="48"/>
              </w:rPr>
            </w:pPr>
            <w:r w:rsidRPr="009321CB">
              <w:rPr>
                <w:b/>
                <w:bCs/>
                <w:sz w:val="43"/>
                <w:szCs w:val="43"/>
              </w:rPr>
              <w:t>DÜRÜST ÇOCUKLAR YETİŞTİRMEK İÇİN NELER YAPABİLİRİZ?</w:t>
            </w:r>
          </w:p>
        </w:tc>
      </w:tr>
    </w:tbl>
    <w:p w:rsidR="008F0240" w:rsidRPr="00CA3CF7" w:rsidRDefault="008F0240" w:rsidP="00CA3CF7">
      <w:pPr>
        <w:pStyle w:val="Default"/>
        <w:rPr>
          <w:sz w:val="26"/>
          <w:szCs w:val="26"/>
        </w:rPr>
      </w:pPr>
    </w:p>
    <w:p w:rsidR="008F0240" w:rsidRPr="00CA3CF7" w:rsidRDefault="008F0240" w:rsidP="00CA3CF7">
      <w:pPr>
        <w:pStyle w:val="Default"/>
        <w:rPr>
          <w:sz w:val="26"/>
          <w:szCs w:val="26"/>
        </w:rPr>
      </w:pPr>
      <w:r w:rsidRPr="00CA3CF7">
        <w:rPr>
          <w:sz w:val="26"/>
          <w:szCs w:val="26"/>
        </w:rPr>
        <w:t xml:space="preserve">      Orhan anaokulun-dan eve geldiği her akşam bazı sorunlardan bahsediyor-du: </w:t>
      </w:r>
    </w:p>
    <w:p w:rsidR="008F0240" w:rsidRPr="00CA3CF7" w:rsidRDefault="008F0240" w:rsidP="00CA3CF7">
      <w:pPr>
        <w:pStyle w:val="Default"/>
        <w:rPr>
          <w:sz w:val="26"/>
          <w:szCs w:val="26"/>
        </w:rPr>
      </w:pPr>
      <w:r w:rsidRPr="00CA3CF7">
        <w:rPr>
          <w:sz w:val="26"/>
          <w:szCs w:val="26"/>
        </w:rPr>
        <w:t>Can bugün bana kötü keli-meler kullandı, Hakan beni yumrukladı…</w:t>
      </w:r>
      <w:r w:rsidRPr="00CA3CF7">
        <w:rPr>
          <w:rFonts w:eastAsia="MS Mincho" w:hAnsi="MS Mincho" w:hint="eastAsia"/>
          <w:sz w:val="26"/>
          <w:szCs w:val="26"/>
        </w:rPr>
        <w:t>‟</w:t>
      </w:r>
      <w:r w:rsidRPr="00CA3CF7">
        <w:rPr>
          <w:sz w:val="26"/>
          <w:szCs w:val="26"/>
        </w:rPr>
        <w:t xml:space="preserve"> Orhan</w:t>
      </w:r>
      <w:r w:rsidRPr="00CA3CF7">
        <w:rPr>
          <w:rFonts w:eastAsia="MS Mincho" w:hAnsi="MS Mincho" w:hint="eastAsia"/>
          <w:sz w:val="26"/>
          <w:szCs w:val="26"/>
        </w:rPr>
        <w:t>‟</w:t>
      </w:r>
      <w:r w:rsidRPr="00CA3CF7">
        <w:rPr>
          <w:sz w:val="26"/>
          <w:szCs w:val="26"/>
        </w:rPr>
        <w:t>ın annesi öğretmenini aradığın-da kurumda bu tür olayların yaşanmadığını öğreniyordu. Peki evde yalana teşvik edici hiçbir ortam olmadığı halde Orhan neden bunları söylüyordu? Duyarlı bir ebeveyn olan aile, öğretmen ile görüştü. Öğretmen hanım, Orhan</w:t>
      </w:r>
      <w:r w:rsidRPr="00CA3CF7">
        <w:rPr>
          <w:rFonts w:eastAsia="MS Mincho" w:hAnsi="MS Mincho" w:hint="eastAsia"/>
          <w:sz w:val="26"/>
          <w:szCs w:val="26"/>
        </w:rPr>
        <w:t>‟</w:t>
      </w:r>
      <w:r w:rsidRPr="00CA3CF7">
        <w:rPr>
          <w:sz w:val="26"/>
          <w:szCs w:val="26"/>
        </w:rPr>
        <w:t xml:space="preserve">ı bu tür ifadelere sürükleyen sebepleri keşfetmek için alternatifler sıraladı. Orhan, ailesinden beklediği ilgiyi görmek için olumsuz tutumlarla dikkat çekmeyi planlayabilirdi, hayalle gerçeği karıştırıyor olabilirdi…v.s. Anne öğretmenle konuşurken sebep ortaya çıktı. Orhan, evde izlediği çizgi filmlerin etkisiyle bilinç al-tında bu tür olaylar kurgulu-yordu. Hayalle gerçeği ayırt edecek yaşta da olmadığı için düşüncelerini olmuş gibi anlatıyordu. </w:t>
      </w:r>
    </w:p>
    <w:p w:rsidR="008F0240" w:rsidRPr="00CA3CF7" w:rsidRDefault="008F0240" w:rsidP="00CA3CF7">
      <w:pPr>
        <w:pStyle w:val="Default"/>
        <w:rPr>
          <w:sz w:val="26"/>
          <w:szCs w:val="26"/>
        </w:rPr>
      </w:pPr>
      <w:r w:rsidRPr="00CA3CF7">
        <w:rPr>
          <w:sz w:val="26"/>
          <w:szCs w:val="26"/>
        </w:rPr>
        <w:t xml:space="preserve">Çocuklar 5 yaş öncesinde gerçekle hayali karıştırırlar.Hayallerini gerçek gibi anlatabilirler. Düşüncelerini bilinçli, yalan olduğunun farkında olmadan ifade edebilirler. </w:t>
      </w:r>
    </w:p>
    <w:p w:rsidR="008F0240" w:rsidRPr="00CA3CF7" w:rsidRDefault="008F0240" w:rsidP="00CA3CF7">
      <w:pPr>
        <w:pStyle w:val="Default"/>
        <w:rPr>
          <w:sz w:val="26"/>
          <w:szCs w:val="26"/>
        </w:rPr>
      </w:pPr>
      <w:r w:rsidRPr="00CA3CF7">
        <w:rPr>
          <w:sz w:val="26"/>
          <w:szCs w:val="26"/>
        </w:rPr>
        <w:t>Çocuk hayalinde oluşturduğu figürleri hikayelerine de katar.Hatta hayatının içinde onu bir yerlere oturtur.Birlikte yaşar. Ç</w:t>
      </w:r>
      <w:r>
        <w:rPr>
          <w:sz w:val="26"/>
          <w:szCs w:val="26"/>
        </w:rPr>
        <w:t>ocu</w:t>
      </w:r>
      <w:r w:rsidRPr="00CA3CF7">
        <w:rPr>
          <w:sz w:val="26"/>
          <w:szCs w:val="26"/>
        </w:rPr>
        <w:t>ğun hayal dünyasını</w:t>
      </w:r>
      <w:r>
        <w:rPr>
          <w:sz w:val="26"/>
          <w:szCs w:val="26"/>
        </w:rPr>
        <w:t>n ve zi</w:t>
      </w:r>
      <w:r w:rsidRPr="00CA3CF7">
        <w:rPr>
          <w:sz w:val="26"/>
          <w:szCs w:val="26"/>
        </w:rPr>
        <w:t>hin gelişiminin desteklenme-si için bu tür kurgulanmalara ihtiyaç bile vardır.Ancak çocuğunuzun yalanı bilinçli olarak söylediğ</w:t>
      </w:r>
      <w:r>
        <w:rPr>
          <w:sz w:val="26"/>
          <w:szCs w:val="26"/>
        </w:rPr>
        <w:t>ini fark etti</w:t>
      </w:r>
      <w:r w:rsidRPr="00CA3CF7">
        <w:rPr>
          <w:sz w:val="26"/>
          <w:szCs w:val="26"/>
        </w:rPr>
        <w:t>ğinizde durum değişir. Ç</w:t>
      </w:r>
      <w:r>
        <w:rPr>
          <w:sz w:val="26"/>
          <w:szCs w:val="26"/>
        </w:rPr>
        <w:t>o</w:t>
      </w:r>
      <w:r w:rsidRPr="00CA3CF7">
        <w:rPr>
          <w:sz w:val="26"/>
          <w:szCs w:val="26"/>
        </w:rPr>
        <w:t>cuklar genellikle 5 yaşından sonra yalan söylemeyi doğru olmadığını bile bile tercih etmeye baş</w:t>
      </w:r>
      <w:r>
        <w:rPr>
          <w:sz w:val="26"/>
          <w:szCs w:val="26"/>
        </w:rPr>
        <w:t>layabilir</w:t>
      </w:r>
      <w:r w:rsidRPr="00CA3CF7">
        <w:rPr>
          <w:sz w:val="26"/>
          <w:szCs w:val="26"/>
        </w:rPr>
        <w:t xml:space="preserve">ler.Bireysel farklılıklar bu yaş seviyesini geri veya ileri alabilir.Önemli olan çocuğun yalan söylediğinin farkında olmasıdır. </w:t>
      </w:r>
    </w:p>
    <w:p w:rsidR="008F0240" w:rsidRDefault="008F0240" w:rsidP="00CA3CF7">
      <w:pPr>
        <w:rPr>
          <w:rFonts w:ascii="Times New Roman" w:hAnsi="Times New Roman"/>
          <w:sz w:val="26"/>
          <w:szCs w:val="26"/>
        </w:rPr>
      </w:pPr>
      <w:r w:rsidRPr="00CA3CF7">
        <w:rPr>
          <w:rFonts w:ascii="Times New Roman" w:hAnsi="Times New Roman"/>
          <w:sz w:val="26"/>
          <w:szCs w:val="26"/>
        </w:rPr>
        <w:t>Bu durumda yapı</w:t>
      </w:r>
      <w:r>
        <w:rPr>
          <w:rFonts w:ascii="Times New Roman" w:hAnsi="Times New Roman"/>
          <w:sz w:val="26"/>
          <w:szCs w:val="26"/>
        </w:rPr>
        <w:t>l</w:t>
      </w:r>
      <w:r w:rsidRPr="00CA3CF7">
        <w:rPr>
          <w:rFonts w:ascii="Times New Roman" w:hAnsi="Times New Roman"/>
          <w:sz w:val="26"/>
          <w:szCs w:val="26"/>
        </w:rPr>
        <w:t>ması gerekenler ilerleyen başlıklarda tek tek ele alın-maktadır.</w:t>
      </w:r>
    </w:p>
    <w:p w:rsidR="008F0240" w:rsidRDefault="008F0240" w:rsidP="002F6EBC">
      <w:pPr>
        <w:pStyle w:val="Default"/>
        <w:rPr>
          <w:b/>
          <w:bCs/>
          <w:i/>
          <w:iCs/>
          <w:sz w:val="47"/>
          <w:szCs w:val="47"/>
        </w:rPr>
      </w:pPr>
      <w:r>
        <w:rPr>
          <w:b/>
          <w:bCs/>
          <w:i/>
          <w:iCs/>
          <w:sz w:val="47"/>
          <w:szCs w:val="47"/>
        </w:rPr>
        <w:t>Çocuklar Neden Dürüstlükten Ayrılır?</w:t>
      </w:r>
    </w:p>
    <w:p w:rsidR="008F0240" w:rsidRPr="002F6EBC" w:rsidRDefault="008F0240" w:rsidP="002F6EBC">
      <w:pPr>
        <w:pStyle w:val="Default"/>
        <w:rPr>
          <w:color w:val="auto"/>
          <w:sz w:val="26"/>
          <w:szCs w:val="26"/>
        </w:rPr>
      </w:pPr>
      <w:r w:rsidRPr="002F6EBC">
        <w:rPr>
          <w:color w:val="auto"/>
          <w:sz w:val="26"/>
          <w:szCs w:val="26"/>
        </w:rPr>
        <w:t>Benlik saygısının eksikliği çocukları yalana sürükleyebilir. Başkaları tarafı</w:t>
      </w:r>
      <w:r>
        <w:rPr>
          <w:color w:val="auto"/>
          <w:sz w:val="26"/>
          <w:szCs w:val="26"/>
        </w:rPr>
        <w:t>ndan takdir gör</w:t>
      </w:r>
      <w:r w:rsidRPr="002F6EBC">
        <w:rPr>
          <w:color w:val="auto"/>
          <w:sz w:val="26"/>
          <w:szCs w:val="26"/>
        </w:rPr>
        <w:t xml:space="preserve">mek ,değer verilmek için benlik saygısı eksik çocuklar dürüstlükten ayrılabilirler. </w:t>
      </w:r>
    </w:p>
    <w:p w:rsidR="008F0240" w:rsidRPr="002F6EBC" w:rsidRDefault="008F0240" w:rsidP="002F6EBC">
      <w:pPr>
        <w:pStyle w:val="Default"/>
        <w:rPr>
          <w:color w:val="auto"/>
          <w:sz w:val="26"/>
          <w:szCs w:val="26"/>
        </w:rPr>
      </w:pPr>
      <w:r w:rsidRPr="002F6EBC">
        <w:rPr>
          <w:color w:val="auto"/>
          <w:sz w:val="26"/>
          <w:szCs w:val="26"/>
        </w:rPr>
        <w:t xml:space="preserve">Özellikle duygu-sal ,başkalarının yorumuna çok önem veren çocuklarda </w:t>
      </w:r>
    </w:p>
    <w:p w:rsidR="008F0240" w:rsidRPr="002F6EBC" w:rsidRDefault="008F0240" w:rsidP="002F6EBC">
      <w:pPr>
        <w:pStyle w:val="Default"/>
        <w:rPr>
          <w:color w:val="auto"/>
          <w:sz w:val="26"/>
          <w:szCs w:val="26"/>
        </w:rPr>
      </w:pPr>
      <w:r w:rsidRPr="002F6EBC">
        <w:rPr>
          <w:color w:val="auto"/>
          <w:sz w:val="26"/>
          <w:szCs w:val="26"/>
        </w:rPr>
        <w:t xml:space="preserve">yalan söyleme görülebilir </w:t>
      </w:r>
    </w:p>
    <w:p w:rsidR="008F0240" w:rsidRPr="002F6EBC" w:rsidRDefault="008F0240" w:rsidP="002F6EBC">
      <w:pPr>
        <w:pStyle w:val="Default"/>
        <w:rPr>
          <w:color w:val="auto"/>
          <w:sz w:val="26"/>
          <w:szCs w:val="26"/>
        </w:rPr>
      </w:pPr>
      <w:r w:rsidRPr="002F6EBC">
        <w:rPr>
          <w:color w:val="auto"/>
          <w:sz w:val="26"/>
          <w:szCs w:val="26"/>
        </w:rPr>
        <w:t xml:space="preserve">Çocuk, hayallerini gerçekmiş gibi söyleyebilir. </w:t>
      </w:r>
    </w:p>
    <w:p w:rsidR="008F0240" w:rsidRPr="002F6EBC" w:rsidRDefault="008F0240" w:rsidP="002F6EBC">
      <w:pPr>
        <w:pStyle w:val="Default"/>
        <w:rPr>
          <w:color w:val="auto"/>
          <w:sz w:val="26"/>
          <w:szCs w:val="26"/>
        </w:rPr>
      </w:pPr>
      <w:r w:rsidRPr="002F6EBC">
        <w:rPr>
          <w:color w:val="auto"/>
          <w:sz w:val="26"/>
          <w:szCs w:val="26"/>
        </w:rPr>
        <w:t>Gözle görülen bir gerçeği çocuklarından da duymak için zorlayan aileler-de dürüstlükten ayrı</w:t>
      </w:r>
      <w:r>
        <w:rPr>
          <w:color w:val="auto"/>
          <w:sz w:val="26"/>
          <w:szCs w:val="26"/>
        </w:rPr>
        <w:t>lma göz</w:t>
      </w:r>
      <w:r w:rsidRPr="002F6EBC">
        <w:rPr>
          <w:color w:val="auto"/>
          <w:sz w:val="26"/>
          <w:szCs w:val="26"/>
        </w:rPr>
        <w:t xml:space="preserve">lemlenebilir. </w:t>
      </w:r>
    </w:p>
    <w:p w:rsidR="008F0240" w:rsidRPr="002F6EBC" w:rsidRDefault="008F0240" w:rsidP="002F6EBC">
      <w:pPr>
        <w:pStyle w:val="Default"/>
        <w:rPr>
          <w:color w:val="auto"/>
          <w:sz w:val="26"/>
          <w:szCs w:val="26"/>
        </w:rPr>
      </w:pPr>
      <w:r w:rsidRPr="002F6EBC">
        <w:rPr>
          <w:color w:val="auto"/>
          <w:sz w:val="26"/>
          <w:szCs w:val="26"/>
        </w:rPr>
        <w:t xml:space="preserve">Yaptıkları beğenilmeyen çocuklarda yalana meyil artar . </w:t>
      </w:r>
    </w:p>
    <w:p w:rsidR="008F0240" w:rsidRPr="002F6EBC" w:rsidRDefault="008F0240" w:rsidP="002F6EBC">
      <w:pPr>
        <w:pStyle w:val="Default"/>
        <w:rPr>
          <w:color w:val="auto"/>
          <w:sz w:val="26"/>
          <w:szCs w:val="26"/>
        </w:rPr>
      </w:pPr>
      <w:r w:rsidRPr="002F6EBC">
        <w:rPr>
          <w:color w:val="auto"/>
          <w:sz w:val="26"/>
          <w:szCs w:val="26"/>
        </w:rPr>
        <w:t>Çocuğun stresli bir ortamda olması yalanı</w:t>
      </w:r>
      <w:r>
        <w:rPr>
          <w:color w:val="auto"/>
          <w:sz w:val="26"/>
          <w:szCs w:val="26"/>
        </w:rPr>
        <w:t xml:space="preserve"> tetik</w:t>
      </w:r>
      <w:r w:rsidRPr="002F6EBC">
        <w:rPr>
          <w:color w:val="auto"/>
          <w:sz w:val="26"/>
          <w:szCs w:val="26"/>
        </w:rPr>
        <w:t xml:space="preserve">leyebilir . </w:t>
      </w:r>
    </w:p>
    <w:p w:rsidR="008F0240" w:rsidRDefault="008F0240" w:rsidP="002F6EBC">
      <w:pPr>
        <w:pStyle w:val="Default"/>
        <w:rPr>
          <w:b/>
          <w:bCs/>
          <w:i/>
          <w:iCs/>
          <w:sz w:val="47"/>
          <w:szCs w:val="47"/>
        </w:rPr>
      </w:pPr>
      <w:r w:rsidRPr="002F6EBC">
        <w:rPr>
          <w:color w:val="auto"/>
          <w:sz w:val="26"/>
          <w:szCs w:val="26"/>
        </w:rPr>
        <w:t>Cezadan kaçma, sorumluluktan kurtulmak için çocuk doğruluktan ayrılabilir</w:t>
      </w:r>
    </w:p>
    <w:p w:rsidR="008F0240" w:rsidRPr="002F6EBC" w:rsidRDefault="008F0240" w:rsidP="002F6EBC">
      <w:pPr>
        <w:pStyle w:val="Default"/>
        <w:sectPr w:rsidR="008F0240" w:rsidRPr="002F6EBC" w:rsidSect="007178A9">
          <w:headerReference w:type="default" r:id="rId7"/>
          <w:footerReference w:type="default" r:id="rId8"/>
          <w:pgSz w:w="11908" w:h="17340"/>
          <w:pgMar w:top="899" w:right="900" w:bottom="524" w:left="720" w:header="708" w:footer="708" w:gutter="0"/>
          <w:cols w:space="708"/>
          <w:noEndnote/>
        </w:sectPr>
      </w:pPr>
    </w:p>
    <w:p w:rsidR="008F0240" w:rsidRDefault="008F0240" w:rsidP="002F6EBC">
      <w:pPr>
        <w:pStyle w:val="Default"/>
        <w:jc w:val="center"/>
        <w:rPr>
          <w:b/>
          <w:bCs/>
          <w:sz w:val="42"/>
          <w:szCs w:val="42"/>
        </w:rPr>
      </w:pPr>
      <w:r w:rsidRPr="002F6EBC">
        <w:rPr>
          <w:color w:val="auto"/>
          <w:sz w:val="22"/>
          <w:szCs w:val="22"/>
        </w:rPr>
        <w:t>.</w:t>
      </w:r>
      <w:r w:rsidRPr="002F6EBC">
        <w:rPr>
          <w:b/>
          <w:bCs/>
          <w:sz w:val="42"/>
          <w:szCs w:val="42"/>
        </w:rPr>
        <w:t xml:space="preserve"> </w:t>
      </w:r>
      <w:r>
        <w:rPr>
          <w:b/>
          <w:bCs/>
          <w:sz w:val="42"/>
          <w:szCs w:val="42"/>
        </w:rPr>
        <w:t>Çocuğun Dürüst Davranmadığı</w:t>
      </w:r>
    </w:p>
    <w:p w:rsidR="008F0240" w:rsidRDefault="008F0240" w:rsidP="002F6EBC">
      <w:pPr>
        <w:pStyle w:val="Default"/>
        <w:jc w:val="center"/>
        <w:rPr>
          <w:sz w:val="42"/>
          <w:szCs w:val="42"/>
        </w:rPr>
      </w:pPr>
      <w:r>
        <w:rPr>
          <w:b/>
          <w:bCs/>
          <w:sz w:val="42"/>
          <w:szCs w:val="42"/>
        </w:rPr>
        <w:t>Anlaşıldığında Ne Yapılmalı?</w:t>
      </w:r>
    </w:p>
    <w:p w:rsidR="008F0240" w:rsidRDefault="008F0240" w:rsidP="002F6EBC">
      <w:pPr>
        <w:pStyle w:val="Default"/>
        <w:rPr>
          <w:color w:val="auto"/>
        </w:rPr>
      </w:pPr>
    </w:p>
    <w:p w:rsidR="008F0240" w:rsidRPr="002F6EBC" w:rsidRDefault="008F0240" w:rsidP="002F6EBC">
      <w:pPr>
        <w:pStyle w:val="Default"/>
        <w:rPr>
          <w:color w:val="auto"/>
          <w:sz w:val="26"/>
          <w:szCs w:val="26"/>
        </w:rPr>
      </w:pPr>
      <w:r>
        <w:rPr>
          <w:b/>
          <w:bCs/>
          <w:i/>
          <w:iCs/>
          <w:color w:val="auto"/>
          <w:sz w:val="26"/>
          <w:szCs w:val="26"/>
        </w:rPr>
        <w:t>Gerçekten Yalan Söyledi</w:t>
      </w:r>
      <w:r w:rsidRPr="002F6EBC">
        <w:rPr>
          <w:b/>
          <w:bCs/>
          <w:i/>
          <w:iCs/>
          <w:color w:val="auto"/>
          <w:sz w:val="26"/>
          <w:szCs w:val="26"/>
        </w:rPr>
        <w:t xml:space="preserve">ğinden Emin Olunmalı </w:t>
      </w:r>
    </w:p>
    <w:p w:rsidR="008F0240" w:rsidRPr="002F6EBC" w:rsidRDefault="008F0240" w:rsidP="002F6EBC">
      <w:pPr>
        <w:pStyle w:val="Default"/>
        <w:rPr>
          <w:color w:val="auto"/>
          <w:sz w:val="26"/>
          <w:szCs w:val="26"/>
        </w:rPr>
      </w:pPr>
      <w:r w:rsidRPr="002F6EBC">
        <w:rPr>
          <w:color w:val="auto"/>
          <w:sz w:val="26"/>
          <w:szCs w:val="26"/>
        </w:rPr>
        <w:t>Özellikle 5-6 yaşına kadar çocuklar hayalle gerçeği ayırt edemeyebilirler</w:t>
      </w:r>
      <w:r>
        <w:rPr>
          <w:color w:val="auto"/>
          <w:sz w:val="26"/>
          <w:szCs w:val="26"/>
        </w:rPr>
        <w:t>. Hayalini mi ifade ediyor yok</w:t>
      </w:r>
      <w:r w:rsidRPr="002F6EBC">
        <w:rPr>
          <w:color w:val="auto"/>
          <w:sz w:val="26"/>
          <w:szCs w:val="26"/>
        </w:rPr>
        <w:t>sa yalan mı söylü</w:t>
      </w:r>
      <w:r>
        <w:rPr>
          <w:color w:val="auto"/>
          <w:sz w:val="26"/>
          <w:szCs w:val="26"/>
        </w:rPr>
        <w:t>yor ebeveyn ilk olarak bunu tespi</w:t>
      </w:r>
      <w:r w:rsidRPr="002F6EBC">
        <w:rPr>
          <w:color w:val="auto"/>
          <w:sz w:val="26"/>
          <w:szCs w:val="26"/>
        </w:rPr>
        <w:t xml:space="preserve">te çalışmalıdır. </w:t>
      </w:r>
    </w:p>
    <w:p w:rsidR="008F0240" w:rsidRPr="002F6EBC" w:rsidRDefault="008F0240" w:rsidP="002F6EBC">
      <w:pPr>
        <w:pStyle w:val="Default"/>
        <w:rPr>
          <w:color w:val="auto"/>
          <w:sz w:val="26"/>
          <w:szCs w:val="26"/>
        </w:rPr>
      </w:pPr>
      <w:r w:rsidRPr="002F6EBC">
        <w:rPr>
          <w:b/>
          <w:bCs/>
          <w:i/>
          <w:iCs/>
          <w:color w:val="auto"/>
          <w:sz w:val="26"/>
          <w:szCs w:val="26"/>
        </w:rPr>
        <w:t xml:space="preserve">Çocuğun Yaşamında Her Şeyin İyi Gittiğinden Emin Olunmalı </w:t>
      </w:r>
    </w:p>
    <w:p w:rsidR="008F0240" w:rsidRPr="002F6EBC" w:rsidRDefault="008F0240" w:rsidP="002F6EBC">
      <w:pPr>
        <w:pStyle w:val="Default"/>
        <w:rPr>
          <w:color w:val="auto"/>
          <w:sz w:val="26"/>
          <w:szCs w:val="26"/>
        </w:rPr>
      </w:pPr>
      <w:r w:rsidRPr="002F6EBC">
        <w:rPr>
          <w:color w:val="auto"/>
          <w:sz w:val="26"/>
          <w:szCs w:val="26"/>
        </w:rPr>
        <w:t>Çocuğun hayatında ters giden bir ş</w:t>
      </w:r>
      <w:r>
        <w:rPr>
          <w:color w:val="auto"/>
          <w:sz w:val="26"/>
          <w:szCs w:val="26"/>
        </w:rPr>
        <w:t>eyler olup olma</w:t>
      </w:r>
      <w:r w:rsidRPr="002F6EBC">
        <w:rPr>
          <w:color w:val="auto"/>
          <w:sz w:val="26"/>
          <w:szCs w:val="26"/>
        </w:rPr>
        <w:t xml:space="preserve">dığı incelenmeli. Çocuğa kaliteli bir zaman dilimi ayrılmıyor ise hemen çözüme yönelik adımlar atıl-malıdır. </w:t>
      </w:r>
    </w:p>
    <w:p w:rsidR="008F0240" w:rsidRPr="002F6EBC" w:rsidRDefault="008F0240" w:rsidP="002F6EBC">
      <w:pPr>
        <w:pStyle w:val="Default"/>
        <w:rPr>
          <w:color w:val="auto"/>
          <w:sz w:val="26"/>
          <w:szCs w:val="26"/>
        </w:rPr>
      </w:pPr>
      <w:r w:rsidRPr="002F6EBC">
        <w:rPr>
          <w:b/>
          <w:bCs/>
          <w:i/>
          <w:iCs/>
          <w:color w:val="auto"/>
          <w:sz w:val="26"/>
          <w:szCs w:val="26"/>
        </w:rPr>
        <w:t xml:space="preserve">Çocuğa Başarabileceği Sorumluluklar Verilmeli: </w:t>
      </w:r>
    </w:p>
    <w:p w:rsidR="008F0240" w:rsidRPr="002F6EBC" w:rsidRDefault="008F0240" w:rsidP="002F6EBC">
      <w:pPr>
        <w:pStyle w:val="Default"/>
        <w:rPr>
          <w:color w:val="auto"/>
          <w:sz w:val="26"/>
          <w:szCs w:val="26"/>
        </w:rPr>
      </w:pPr>
      <w:r w:rsidRPr="002F6EBC">
        <w:rPr>
          <w:color w:val="auto"/>
          <w:sz w:val="26"/>
          <w:szCs w:val="26"/>
        </w:rPr>
        <w:t>Akıllı bir ebeveyn, çocuğ</w:t>
      </w:r>
      <w:r>
        <w:rPr>
          <w:color w:val="auto"/>
          <w:sz w:val="26"/>
          <w:szCs w:val="26"/>
        </w:rPr>
        <w:t>u</w:t>
      </w:r>
      <w:r w:rsidRPr="002F6EBC">
        <w:rPr>
          <w:color w:val="auto"/>
          <w:sz w:val="26"/>
          <w:szCs w:val="26"/>
        </w:rPr>
        <w:t>na kaldıramayacağı</w:t>
      </w:r>
      <w:r>
        <w:rPr>
          <w:color w:val="auto"/>
          <w:sz w:val="26"/>
          <w:szCs w:val="26"/>
        </w:rPr>
        <w:t xml:space="preserve"> so</w:t>
      </w:r>
      <w:r w:rsidRPr="002F6EBC">
        <w:rPr>
          <w:color w:val="auto"/>
          <w:sz w:val="26"/>
          <w:szCs w:val="26"/>
        </w:rPr>
        <w:t>rumluluklar yü</w:t>
      </w:r>
      <w:r>
        <w:rPr>
          <w:color w:val="auto"/>
          <w:sz w:val="26"/>
          <w:szCs w:val="26"/>
        </w:rPr>
        <w:t>klememeli</w:t>
      </w:r>
      <w:r w:rsidRPr="002F6EBC">
        <w:rPr>
          <w:color w:val="auto"/>
          <w:sz w:val="26"/>
          <w:szCs w:val="26"/>
        </w:rPr>
        <w:t xml:space="preserve">dir! </w:t>
      </w:r>
    </w:p>
    <w:p w:rsidR="008F0240" w:rsidRPr="002F6EBC" w:rsidRDefault="008F0240" w:rsidP="002F6EBC">
      <w:pPr>
        <w:pStyle w:val="Default"/>
        <w:rPr>
          <w:color w:val="auto"/>
          <w:sz w:val="26"/>
          <w:szCs w:val="26"/>
        </w:rPr>
      </w:pPr>
      <w:r w:rsidRPr="002F6EBC">
        <w:rPr>
          <w:color w:val="auto"/>
          <w:sz w:val="26"/>
          <w:szCs w:val="26"/>
        </w:rPr>
        <w:t>Çocuğ</w:t>
      </w:r>
      <w:r>
        <w:rPr>
          <w:color w:val="auto"/>
          <w:sz w:val="26"/>
          <w:szCs w:val="26"/>
        </w:rPr>
        <w:t>un ufak da olsa so</w:t>
      </w:r>
      <w:r w:rsidRPr="002F6EBC">
        <w:rPr>
          <w:color w:val="auto"/>
          <w:sz w:val="26"/>
          <w:szCs w:val="26"/>
        </w:rPr>
        <w:t>rumluluklarını</w:t>
      </w:r>
      <w:r>
        <w:rPr>
          <w:color w:val="auto"/>
          <w:sz w:val="26"/>
          <w:szCs w:val="26"/>
        </w:rPr>
        <w:t xml:space="preserve"> yerine getir</w:t>
      </w:r>
      <w:r w:rsidRPr="002F6EBC">
        <w:rPr>
          <w:color w:val="auto"/>
          <w:sz w:val="26"/>
          <w:szCs w:val="26"/>
        </w:rPr>
        <w:t>me konusundaki gayretleri takdir edilmelidir. Örneğin çocuktan yatağını</w:t>
      </w:r>
      <w:r>
        <w:rPr>
          <w:color w:val="auto"/>
          <w:sz w:val="26"/>
          <w:szCs w:val="26"/>
        </w:rPr>
        <w:t>n toplan</w:t>
      </w:r>
      <w:r w:rsidRPr="002F6EBC">
        <w:rPr>
          <w:color w:val="auto"/>
          <w:sz w:val="26"/>
          <w:szCs w:val="26"/>
        </w:rPr>
        <w:t>ması istenildi.Önce nasıl toplayabileceği anlatılmalı. Toplarken gösterdiğ</w:t>
      </w:r>
      <w:r>
        <w:rPr>
          <w:color w:val="auto"/>
          <w:sz w:val="26"/>
          <w:szCs w:val="26"/>
        </w:rPr>
        <w:t>i gay</w:t>
      </w:r>
      <w:r w:rsidRPr="002F6EBC">
        <w:rPr>
          <w:color w:val="auto"/>
          <w:sz w:val="26"/>
          <w:szCs w:val="26"/>
        </w:rPr>
        <w:t xml:space="preserve">retler tebrik edilmelidir </w:t>
      </w:r>
    </w:p>
    <w:p w:rsidR="008F0240" w:rsidRPr="002F6EBC" w:rsidRDefault="008F0240" w:rsidP="002F6EBC">
      <w:pPr>
        <w:rPr>
          <w:rFonts w:ascii="Times New Roman" w:hAnsi="Times New Roman"/>
          <w:sz w:val="26"/>
          <w:szCs w:val="26"/>
        </w:rPr>
      </w:pPr>
      <w:r w:rsidRPr="002F6EBC">
        <w:rPr>
          <w:rFonts w:ascii="Times New Roman" w:hAnsi="Times New Roman"/>
          <w:sz w:val="26"/>
          <w:szCs w:val="26"/>
        </w:rPr>
        <w:t>Zaten çocuk hak ettiği değeri görünce doğruluktan ayrı</w:t>
      </w:r>
      <w:r>
        <w:rPr>
          <w:rFonts w:ascii="Times New Roman" w:hAnsi="Times New Roman"/>
          <w:sz w:val="26"/>
          <w:szCs w:val="26"/>
        </w:rPr>
        <w:t>lmaya tenez</w:t>
      </w:r>
      <w:r w:rsidRPr="002F6EBC">
        <w:rPr>
          <w:rFonts w:ascii="Times New Roman" w:hAnsi="Times New Roman"/>
          <w:sz w:val="26"/>
          <w:szCs w:val="26"/>
        </w:rPr>
        <w:t>zül etmeyecektir.</w:t>
      </w:r>
    </w:p>
    <w:p w:rsidR="008F0240" w:rsidRDefault="008F0240" w:rsidP="002F6EBC">
      <w:pPr>
        <w:pStyle w:val="Default"/>
        <w:rPr>
          <w:color w:val="auto"/>
        </w:rPr>
      </w:pPr>
    </w:p>
    <w:p w:rsidR="008F0240" w:rsidRDefault="008F0240" w:rsidP="002F6EBC">
      <w:pPr>
        <w:pStyle w:val="Default"/>
        <w:jc w:val="center"/>
        <w:rPr>
          <w:b/>
          <w:bCs/>
          <w:i/>
          <w:iCs/>
          <w:sz w:val="43"/>
          <w:szCs w:val="43"/>
        </w:rPr>
      </w:pPr>
      <w:r>
        <w:rPr>
          <w:b/>
          <w:bCs/>
          <w:i/>
          <w:iCs/>
          <w:sz w:val="43"/>
          <w:szCs w:val="43"/>
        </w:rPr>
        <w:t>Cevabı Bilinen Sorular Sorulmamalı…</w:t>
      </w:r>
    </w:p>
    <w:p w:rsidR="008F0240" w:rsidRDefault="008F0240" w:rsidP="002F6EBC">
      <w:pPr>
        <w:pStyle w:val="Default"/>
        <w:rPr>
          <w:color w:val="auto"/>
        </w:rPr>
      </w:pPr>
    </w:p>
    <w:p w:rsidR="008F0240" w:rsidRPr="002F6EBC" w:rsidRDefault="008F0240" w:rsidP="002F6EBC">
      <w:pPr>
        <w:pStyle w:val="Default"/>
        <w:rPr>
          <w:color w:val="auto"/>
          <w:sz w:val="26"/>
          <w:szCs w:val="26"/>
        </w:rPr>
      </w:pPr>
      <w:r w:rsidRPr="002F6EBC">
        <w:rPr>
          <w:sz w:val="26"/>
          <w:szCs w:val="26"/>
        </w:rPr>
        <w:t>Çocuğun hatalı bir davranış sergilediğini fark eden ebeveyn, gerçeği bir de ondan duymaya çalış-mamalıdır. Diyelim ki ç</w:t>
      </w:r>
      <w:r>
        <w:rPr>
          <w:sz w:val="26"/>
          <w:szCs w:val="26"/>
        </w:rPr>
        <w:t>o</w:t>
      </w:r>
      <w:r w:rsidRPr="002F6EBC">
        <w:rPr>
          <w:sz w:val="26"/>
          <w:szCs w:val="26"/>
        </w:rPr>
        <w:t>cuğunuzun yemekten önce izin vermediğiniz halde pastayı yediğini gördünüz. „Sen yoksa pasta mı ye-din?</w:t>
      </w:r>
      <w:r w:rsidRPr="002F6EBC">
        <w:rPr>
          <w:rFonts w:eastAsia="MS Mincho" w:hAnsi="MS Mincho" w:hint="eastAsia"/>
          <w:sz w:val="26"/>
          <w:szCs w:val="26"/>
        </w:rPr>
        <w:t>‟</w:t>
      </w:r>
      <w:r>
        <w:rPr>
          <w:sz w:val="26"/>
          <w:szCs w:val="26"/>
        </w:rPr>
        <w:t xml:space="preserve"> demek yerine, yakla</w:t>
      </w:r>
      <w:r w:rsidRPr="002F6EBC">
        <w:rPr>
          <w:sz w:val="26"/>
          <w:szCs w:val="26"/>
        </w:rPr>
        <w:t>şımınız şu ş</w:t>
      </w:r>
      <w:r>
        <w:rPr>
          <w:sz w:val="26"/>
          <w:szCs w:val="26"/>
        </w:rPr>
        <w:t>ekilde olabi</w:t>
      </w:r>
      <w:r w:rsidRPr="002F6EBC">
        <w:rPr>
          <w:sz w:val="26"/>
          <w:szCs w:val="26"/>
        </w:rPr>
        <w:t>lir:“Yemekten önce pasta yemeni istemediğimi sö</w:t>
      </w:r>
      <w:r>
        <w:rPr>
          <w:sz w:val="26"/>
          <w:szCs w:val="26"/>
        </w:rPr>
        <w:t>y</w:t>
      </w:r>
      <w:r w:rsidRPr="002F6EBC">
        <w:rPr>
          <w:sz w:val="26"/>
          <w:szCs w:val="26"/>
        </w:rPr>
        <w:t xml:space="preserve">lemiştim. Yemekten önce </w:t>
      </w:r>
      <w:r w:rsidRPr="002F6EBC">
        <w:rPr>
          <w:color w:val="auto"/>
          <w:sz w:val="26"/>
          <w:szCs w:val="26"/>
        </w:rPr>
        <w:t xml:space="preserve">pasta yemiş olman iştahını kapatıyor ve bu durum gelişimini engelliyor.Ben sağlıklı olmayacağından dolayı çok üzülüyorum!” </w:t>
      </w:r>
    </w:p>
    <w:p w:rsidR="008F0240" w:rsidRPr="002F6EBC" w:rsidRDefault="008F0240" w:rsidP="002F6EBC">
      <w:pPr>
        <w:pStyle w:val="Default"/>
        <w:rPr>
          <w:color w:val="auto"/>
          <w:sz w:val="26"/>
          <w:szCs w:val="26"/>
        </w:rPr>
      </w:pPr>
      <w:r w:rsidRPr="002F6EBC">
        <w:rPr>
          <w:color w:val="auto"/>
          <w:sz w:val="26"/>
          <w:szCs w:val="26"/>
        </w:rPr>
        <w:t xml:space="preserve">Ebeveyn bu tür durumlarla karşılaştığında; </w:t>
      </w:r>
    </w:p>
    <w:p w:rsidR="008F0240" w:rsidRPr="002F6EBC" w:rsidRDefault="008F0240" w:rsidP="002F6EBC">
      <w:pPr>
        <w:pStyle w:val="Default"/>
        <w:rPr>
          <w:color w:val="auto"/>
          <w:sz w:val="26"/>
          <w:szCs w:val="26"/>
        </w:rPr>
      </w:pPr>
      <w:r w:rsidRPr="002F6EBC">
        <w:rPr>
          <w:b/>
          <w:bCs/>
          <w:color w:val="auto"/>
          <w:sz w:val="26"/>
          <w:szCs w:val="26"/>
        </w:rPr>
        <w:t>1. “</w:t>
      </w:r>
      <w:r w:rsidRPr="002F6EBC">
        <w:rPr>
          <w:color w:val="auto"/>
          <w:sz w:val="26"/>
          <w:szCs w:val="26"/>
        </w:rPr>
        <w:t xml:space="preserve">Yanıtını bildiği soruları sormamalı!” </w:t>
      </w:r>
    </w:p>
    <w:p w:rsidR="008F0240" w:rsidRPr="002F6EBC" w:rsidRDefault="008F0240" w:rsidP="002F6EBC">
      <w:pPr>
        <w:pStyle w:val="Default"/>
        <w:rPr>
          <w:color w:val="auto"/>
          <w:sz w:val="26"/>
          <w:szCs w:val="26"/>
        </w:rPr>
      </w:pPr>
      <w:r w:rsidRPr="002F6EBC">
        <w:rPr>
          <w:b/>
          <w:bCs/>
          <w:color w:val="auto"/>
          <w:sz w:val="26"/>
          <w:szCs w:val="26"/>
        </w:rPr>
        <w:t>2. „</w:t>
      </w:r>
      <w:r w:rsidRPr="002F6EBC">
        <w:rPr>
          <w:color w:val="auto"/>
          <w:sz w:val="26"/>
          <w:szCs w:val="26"/>
        </w:rPr>
        <w:t>Bebeğini koltuk arkasında buldum. Kolu kırılmıştı.Yazık, hem çok güzeldi hem de kıymetli bir bebekti…</w:t>
      </w:r>
      <w:r w:rsidRPr="002F6EBC">
        <w:rPr>
          <w:rFonts w:eastAsia="MS Mincho" w:hAnsi="MS Mincho" w:hint="eastAsia"/>
          <w:color w:val="auto"/>
          <w:sz w:val="26"/>
          <w:szCs w:val="26"/>
        </w:rPr>
        <w:t>‟</w:t>
      </w:r>
      <w:r w:rsidRPr="002F6EBC">
        <w:rPr>
          <w:color w:val="auto"/>
          <w:sz w:val="26"/>
          <w:szCs w:val="26"/>
        </w:rPr>
        <w:t xml:space="preserve"> Şeklinde bir </w:t>
      </w:r>
    </w:p>
    <w:p w:rsidR="008F0240" w:rsidRPr="002F6EBC" w:rsidRDefault="008F0240" w:rsidP="002F6EBC">
      <w:pPr>
        <w:pStyle w:val="Default"/>
        <w:rPr>
          <w:color w:val="auto"/>
          <w:sz w:val="26"/>
          <w:szCs w:val="26"/>
        </w:rPr>
      </w:pPr>
      <w:r w:rsidRPr="002F6EBC">
        <w:rPr>
          <w:color w:val="auto"/>
          <w:sz w:val="26"/>
          <w:szCs w:val="26"/>
        </w:rPr>
        <w:t xml:space="preserve">ifade ile çocuğa yardımcı olunmalı.Çünkü korku, yalana kapı aralar. </w:t>
      </w:r>
    </w:p>
    <w:p w:rsidR="008F0240" w:rsidRPr="002F6EBC" w:rsidRDefault="008F0240" w:rsidP="002F6EBC">
      <w:pPr>
        <w:pStyle w:val="Default"/>
        <w:rPr>
          <w:color w:val="auto"/>
          <w:sz w:val="26"/>
          <w:szCs w:val="26"/>
        </w:rPr>
      </w:pPr>
      <w:r w:rsidRPr="002F6EBC">
        <w:rPr>
          <w:b/>
          <w:bCs/>
          <w:color w:val="auto"/>
          <w:sz w:val="26"/>
          <w:szCs w:val="26"/>
        </w:rPr>
        <w:t>3.</w:t>
      </w:r>
      <w:r w:rsidRPr="002F6EBC">
        <w:rPr>
          <w:rFonts w:eastAsia="MS Mincho" w:hAnsi="MS Mincho" w:hint="eastAsia"/>
          <w:b/>
          <w:bCs/>
          <w:color w:val="auto"/>
          <w:sz w:val="26"/>
          <w:szCs w:val="26"/>
        </w:rPr>
        <w:t>‟</w:t>
      </w:r>
      <w:r w:rsidRPr="002F6EBC">
        <w:rPr>
          <w:color w:val="auto"/>
          <w:sz w:val="26"/>
          <w:szCs w:val="26"/>
        </w:rPr>
        <w:t>Şimdi ne yapmayı düşünüyorsun?</w:t>
      </w:r>
      <w:r w:rsidRPr="002F6EBC">
        <w:rPr>
          <w:rFonts w:eastAsia="MS Mincho" w:hAnsi="MS Mincho" w:hint="eastAsia"/>
          <w:color w:val="auto"/>
          <w:sz w:val="26"/>
          <w:szCs w:val="26"/>
        </w:rPr>
        <w:t>‟</w:t>
      </w:r>
      <w:r w:rsidRPr="002F6EBC">
        <w:rPr>
          <w:color w:val="auto"/>
          <w:sz w:val="26"/>
          <w:szCs w:val="26"/>
        </w:rPr>
        <w:t xml:space="preserve"> şeklinde soru yönelterek çözümü çocuğun bulmasına zemin hazırlanmalı. </w:t>
      </w:r>
    </w:p>
    <w:p w:rsidR="008F0240" w:rsidRDefault="008F0240" w:rsidP="002F6EBC">
      <w:pPr>
        <w:pStyle w:val="Default"/>
        <w:rPr>
          <w:color w:val="auto"/>
          <w:sz w:val="20"/>
          <w:szCs w:val="20"/>
        </w:rPr>
      </w:pPr>
      <w:r w:rsidRPr="002F6EBC">
        <w:rPr>
          <w:b/>
          <w:bCs/>
          <w:color w:val="auto"/>
          <w:sz w:val="26"/>
          <w:szCs w:val="26"/>
        </w:rPr>
        <w:t>4.</w:t>
      </w:r>
      <w:r w:rsidRPr="002F6EBC">
        <w:rPr>
          <w:color w:val="auto"/>
          <w:sz w:val="26"/>
          <w:szCs w:val="26"/>
        </w:rPr>
        <w:t>Neden bö</w:t>
      </w:r>
      <w:r>
        <w:rPr>
          <w:color w:val="auto"/>
          <w:sz w:val="26"/>
          <w:szCs w:val="26"/>
        </w:rPr>
        <w:t>yle bir dav</w:t>
      </w:r>
      <w:r w:rsidRPr="002F6EBC">
        <w:rPr>
          <w:color w:val="auto"/>
          <w:sz w:val="26"/>
          <w:szCs w:val="26"/>
        </w:rPr>
        <w:t>ranışı sergilediğinin temel sebepleri araştırılmalı</w:t>
      </w:r>
      <w:r>
        <w:rPr>
          <w:color w:val="auto"/>
          <w:sz w:val="20"/>
          <w:szCs w:val="20"/>
        </w:rPr>
        <w:t>.</w:t>
      </w:r>
    </w:p>
    <w:p w:rsidR="008F0240" w:rsidRDefault="008F0240" w:rsidP="002F6EBC">
      <w:pPr>
        <w:pStyle w:val="Default"/>
        <w:rPr>
          <w:color w:val="auto"/>
          <w:sz w:val="20"/>
          <w:szCs w:val="20"/>
        </w:rPr>
      </w:pPr>
    </w:p>
    <w:p w:rsidR="008F0240" w:rsidRDefault="008F0240" w:rsidP="002F6EBC">
      <w:pPr>
        <w:pStyle w:val="Default"/>
        <w:jc w:val="center"/>
        <w:rPr>
          <w:color w:val="auto"/>
          <w:sz w:val="20"/>
          <w:szCs w:val="20"/>
        </w:rPr>
      </w:pPr>
    </w:p>
    <w:p w:rsidR="008F0240" w:rsidRDefault="008F0240" w:rsidP="002F6EBC">
      <w:pPr>
        <w:pStyle w:val="Default"/>
        <w:jc w:val="center"/>
        <w:rPr>
          <w:color w:val="auto"/>
          <w:sz w:val="20"/>
          <w:szCs w:val="20"/>
        </w:rPr>
      </w:pPr>
      <w:r>
        <w:rPr>
          <w:b/>
          <w:bCs/>
          <w:i/>
          <w:iCs/>
          <w:sz w:val="41"/>
          <w:szCs w:val="41"/>
        </w:rPr>
        <w:t>Dürüstlük Hakkında Konuşulmak İçin Sakin Ortamlar Tercih Edilmeli…</w:t>
      </w:r>
    </w:p>
    <w:p w:rsidR="008F0240" w:rsidRDefault="008F0240" w:rsidP="002F6EBC">
      <w:pPr>
        <w:pStyle w:val="Default"/>
        <w:jc w:val="center"/>
        <w:rPr>
          <w:color w:val="auto"/>
        </w:rPr>
      </w:pPr>
    </w:p>
    <w:p w:rsidR="008F0240" w:rsidRPr="002F6EBC" w:rsidRDefault="008F0240" w:rsidP="002F6EBC">
      <w:pPr>
        <w:pStyle w:val="Default"/>
        <w:rPr>
          <w:sz w:val="26"/>
          <w:szCs w:val="26"/>
        </w:rPr>
      </w:pPr>
      <w:r w:rsidRPr="002F6EBC">
        <w:rPr>
          <w:sz w:val="26"/>
          <w:szCs w:val="26"/>
        </w:rPr>
        <w:tab/>
        <w:t xml:space="preserve">Çocukla, dürüstlüğün önemi hakkında sakin bir ortamda konuşulmalı. </w:t>
      </w:r>
    </w:p>
    <w:p w:rsidR="008F0240" w:rsidRPr="002F6EBC" w:rsidRDefault="008F0240" w:rsidP="002F6EBC">
      <w:pPr>
        <w:pStyle w:val="Default"/>
        <w:rPr>
          <w:sz w:val="26"/>
          <w:szCs w:val="26"/>
        </w:rPr>
      </w:pPr>
      <w:r w:rsidRPr="002F6EBC">
        <w:rPr>
          <w:sz w:val="26"/>
          <w:szCs w:val="26"/>
        </w:rPr>
        <w:t>Asla olay anında yalanı</w:t>
      </w:r>
      <w:r>
        <w:rPr>
          <w:sz w:val="26"/>
          <w:szCs w:val="26"/>
        </w:rPr>
        <w:t>n zarar</w:t>
      </w:r>
      <w:r w:rsidRPr="002F6EBC">
        <w:rPr>
          <w:sz w:val="26"/>
          <w:szCs w:val="26"/>
        </w:rPr>
        <w:t>larından bahsedip, nasihatler verilmemeli. Hiç kimse sinirli olduğu anda ya da mahç</w:t>
      </w:r>
      <w:r>
        <w:rPr>
          <w:sz w:val="26"/>
          <w:szCs w:val="26"/>
        </w:rPr>
        <w:t>up</w:t>
      </w:r>
      <w:r w:rsidRPr="002F6EBC">
        <w:rPr>
          <w:sz w:val="26"/>
          <w:szCs w:val="26"/>
        </w:rPr>
        <w:t xml:space="preserve"> edildiğinde öneri kabul etmek istemez. </w:t>
      </w:r>
    </w:p>
    <w:p w:rsidR="008F0240" w:rsidRPr="007B2131" w:rsidRDefault="008F0240" w:rsidP="007B2131">
      <w:pPr>
        <w:tabs>
          <w:tab w:val="left" w:pos="945"/>
        </w:tabs>
        <w:rPr>
          <w:rFonts w:ascii="Times New Roman" w:hAnsi="Times New Roman"/>
          <w:sz w:val="26"/>
          <w:szCs w:val="26"/>
        </w:rPr>
        <w:sectPr w:rsidR="008F0240" w:rsidRPr="007B2131">
          <w:pgSz w:w="11908" w:h="17340"/>
          <w:pgMar w:top="1314" w:right="36" w:bottom="944" w:left="600" w:header="708" w:footer="708" w:gutter="0"/>
          <w:cols w:space="708"/>
          <w:noEndnote/>
        </w:sectPr>
      </w:pPr>
      <w:r w:rsidRPr="002F6EBC">
        <w:rPr>
          <w:rFonts w:ascii="Times New Roman" w:hAnsi="Times New Roman"/>
          <w:sz w:val="26"/>
          <w:szCs w:val="26"/>
        </w:rPr>
        <w:t>Sakin zamanlarda yapılan sohbet, sadece karşılıklı konuşma şeklinde anlaşılmamalı. Hikaye anlatma, kukla oynatma v.s. bu amaçla kullanılabilmeli.</w:t>
      </w:r>
    </w:p>
    <w:p w:rsidR="008F0240" w:rsidRPr="00343F4E" w:rsidRDefault="008F0240" w:rsidP="00343F4E">
      <w:pPr>
        <w:pStyle w:val="Default"/>
        <w:jc w:val="center"/>
        <w:rPr>
          <w:sz w:val="36"/>
          <w:szCs w:val="36"/>
        </w:rPr>
      </w:pPr>
      <w:r w:rsidRPr="00343F4E">
        <w:rPr>
          <w:sz w:val="36"/>
          <w:szCs w:val="36"/>
        </w:rPr>
        <w:t>SLAYT GÖSTERİMİZDEN KARELER</w:t>
      </w:r>
    </w:p>
    <w:p w:rsidR="008F0240" w:rsidRDefault="008F0240" w:rsidP="00343F4E"/>
    <w:p w:rsidR="008F0240" w:rsidRDefault="008F0240" w:rsidP="00343F4E">
      <w:r w:rsidRPr="009321CB">
        <w:rPr>
          <w:rFonts w:ascii="Tahoma" w:hAnsi="Tahoma" w:cs="Tahoma"/>
          <w:noProof/>
          <w:color w:val="3333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5" type="#_x0000_t75" alt="http://a2.sphotos.ak.fbcdn.net/hphotos-ak-ash4/381042_252351611503913_100001872291170_658438_1100115550_n.jpg" style="width:453.75pt;height:340.5pt;visibility:visible">
            <v:imagedata r:id="rId9" o:title=""/>
          </v:shape>
        </w:pict>
      </w:r>
    </w:p>
    <w:p w:rsidR="008F0240" w:rsidRDefault="008F0240" w:rsidP="00343F4E"/>
    <w:p w:rsidR="008F0240" w:rsidRPr="00343F4E" w:rsidRDefault="008F0240" w:rsidP="00343F4E">
      <w:pPr>
        <w:jc w:val="center"/>
        <w:rPr>
          <w:sz w:val="48"/>
          <w:szCs w:val="48"/>
        </w:rPr>
      </w:pPr>
    </w:p>
    <w:p w:rsidR="008F0240" w:rsidRDefault="008F0240" w:rsidP="00343F4E">
      <w:pPr>
        <w:jc w:val="center"/>
        <w:rPr>
          <w:sz w:val="48"/>
          <w:szCs w:val="48"/>
        </w:rPr>
      </w:pPr>
    </w:p>
    <w:p w:rsidR="008F0240" w:rsidRDefault="008F0240" w:rsidP="00343F4E">
      <w:pPr>
        <w:jc w:val="center"/>
        <w:rPr>
          <w:sz w:val="48"/>
          <w:szCs w:val="48"/>
        </w:rPr>
      </w:pPr>
    </w:p>
    <w:p w:rsidR="008F0240" w:rsidRDefault="008F0240" w:rsidP="00343F4E">
      <w:pPr>
        <w:jc w:val="center"/>
        <w:rPr>
          <w:sz w:val="48"/>
          <w:szCs w:val="48"/>
        </w:rPr>
      </w:pPr>
    </w:p>
    <w:p w:rsidR="008F0240" w:rsidRDefault="008F0240" w:rsidP="00343F4E">
      <w:pPr>
        <w:jc w:val="center"/>
        <w:rPr>
          <w:sz w:val="48"/>
          <w:szCs w:val="48"/>
        </w:rPr>
      </w:pPr>
    </w:p>
    <w:p w:rsidR="008F0240" w:rsidRDefault="008F0240" w:rsidP="00343F4E">
      <w:pPr>
        <w:jc w:val="center"/>
        <w:rPr>
          <w:sz w:val="48"/>
          <w:szCs w:val="48"/>
        </w:rPr>
      </w:pPr>
    </w:p>
    <w:p w:rsidR="008F0240" w:rsidRDefault="008F0240" w:rsidP="00343F4E">
      <w:pPr>
        <w:jc w:val="center"/>
        <w:rPr>
          <w:sz w:val="48"/>
          <w:szCs w:val="48"/>
        </w:rPr>
      </w:pPr>
      <w:r w:rsidRPr="00343F4E">
        <w:rPr>
          <w:sz w:val="48"/>
          <w:szCs w:val="48"/>
        </w:rPr>
        <w:t>HİKAYE SAATİMİZDEN KARELER</w:t>
      </w:r>
    </w:p>
    <w:p w:rsidR="008F0240" w:rsidRDefault="008F0240" w:rsidP="00343F4E">
      <w:pPr>
        <w:jc w:val="center"/>
        <w:rPr>
          <w:sz w:val="48"/>
          <w:szCs w:val="48"/>
        </w:rPr>
      </w:pPr>
      <w:r w:rsidRPr="009321CB">
        <w:rPr>
          <w:rFonts w:ascii="Tahoma" w:hAnsi="Tahoma" w:cs="Tahoma"/>
          <w:noProof/>
          <w:color w:val="333333"/>
          <w:sz w:val="17"/>
          <w:szCs w:val="17"/>
        </w:rPr>
        <w:pict>
          <v:shape id="Resim 10" o:spid="_x0000_i1026" type="#_x0000_t75" alt="http://a8.sphotos.ak.fbcdn.net/hphotos-ak-snc7/395143_252351644837243_100001872291170_658439_541683377_n.jpg" style="width:453.75pt;height:340.5pt;visibility:visible">
            <v:imagedata r:id="rId10" o:title=""/>
          </v:shape>
        </w:pict>
      </w:r>
    </w:p>
    <w:p w:rsidR="008F0240" w:rsidRDefault="008F0240" w:rsidP="00343F4E">
      <w:pPr>
        <w:jc w:val="center"/>
        <w:rPr>
          <w:sz w:val="48"/>
          <w:szCs w:val="48"/>
        </w:rPr>
      </w:pPr>
    </w:p>
    <w:p w:rsidR="008F0240" w:rsidRDefault="008F0240" w:rsidP="00343F4E">
      <w:pPr>
        <w:jc w:val="center"/>
        <w:rPr>
          <w:sz w:val="48"/>
          <w:szCs w:val="48"/>
        </w:rPr>
      </w:pPr>
      <w:r w:rsidRPr="009321CB">
        <w:rPr>
          <w:rFonts w:ascii="Tahoma" w:hAnsi="Tahoma" w:cs="Tahoma"/>
          <w:noProof/>
          <w:color w:val="333333"/>
          <w:sz w:val="17"/>
          <w:szCs w:val="17"/>
        </w:rPr>
        <w:pict>
          <v:shape id="Resim 13" o:spid="_x0000_i1027" type="#_x0000_t75" alt="http://a5.sphotos.ak.fbcdn.net/hphotos-ak-snc7/386272_252351674837240_100001872291170_658440_938209723_n.jpg" style="width:453.75pt;height:340.5pt;visibility:visible">
            <v:imagedata r:id="rId11" o:title=""/>
          </v:shape>
        </w:pict>
      </w:r>
    </w:p>
    <w:p w:rsidR="008F0240" w:rsidRDefault="008F0240" w:rsidP="00343F4E">
      <w:pPr>
        <w:jc w:val="center"/>
        <w:rPr>
          <w:sz w:val="48"/>
          <w:szCs w:val="48"/>
        </w:rPr>
      </w:pPr>
    </w:p>
    <w:p w:rsidR="008F0240" w:rsidRDefault="008F0240" w:rsidP="00343F4E">
      <w:pPr>
        <w:jc w:val="center"/>
        <w:rPr>
          <w:sz w:val="48"/>
          <w:szCs w:val="48"/>
        </w:rPr>
      </w:pPr>
      <w:r w:rsidRPr="009321CB">
        <w:rPr>
          <w:rFonts w:ascii="Tahoma" w:hAnsi="Tahoma" w:cs="Tahoma"/>
          <w:noProof/>
          <w:color w:val="333333"/>
          <w:sz w:val="17"/>
          <w:szCs w:val="17"/>
        </w:rPr>
        <w:pict>
          <v:shape id="Resim 16" o:spid="_x0000_i1028" type="#_x0000_t75" alt="http://a1.sphotos.ak.fbcdn.net/hphotos-ak-ash4/397165_252351748170566_100001872291170_658442_1956496328_n.jpg" style="width:453.75pt;height:340.5pt;visibility:visible">
            <v:imagedata r:id="rId12" o:title=""/>
          </v:shape>
        </w:pict>
      </w:r>
    </w:p>
    <w:p w:rsidR="008F0240" w:rsidRDefault="008F0240" w:rsidP="00343F4E">
      <w:pPr>
        <w:jc w:val="center"/>
        <w:rPr>
          <w:sz w:val="48"/>
          <w:szCs w:val="48"/>
        </w:rPr>
      </w:pPr>
    </w:p>
    <w:p w:rsidR="008F0240" w:rsidRPr="00343F4E" w:rsidRDefault="008F0240" w:rsidP="00343F4E">
      <w:pPr>
        <w:jc w:val="center"/>
        <w:rPr>
          <w:sz w:val="48"/>
          <w:szCs w:val="48"/>
        </w:rPr>
      </w:pPr>
      <w:r w:rsidRPr="009321CB">
        <w:rPr>
          <w:rFonts w:ascii="Tahoma" w:hAnsi="Tahoma" w:cs="Tahoma"/>
          <w:noProof/>
          <w:color w:val="333333"/>
          <w:sz w:val="17"/>
          <w:szCs w:val="17"/>
        </w:rPr>
        <w:pict>
          <v:shape id="Resim 19" o:spid="_x0000_i1029" type="#_x0000_t75" alt="http://a7.sphotos.ak.fbcdn.net/hphotos-ak-snc7/394056_252351764837231_100001872291170_658443_1242952901_n.jpg" style="width:453.75pt;height:340.5pt;visibility:visible">
            <v:imagedata r:id="rId13" o:title=""/>
          </v:shape>
        </w:pict>
      </w:r>
    </w:p>
    <w:sectPr w:rsidR="008F0240" w:rsidRPr="00343F4E" w:rsidSect="00B337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40" w:rsidRDefault="008F0240" w:rsidP="00343F4E">
      <w:pPr>
        <w:spacing w:after="0" w:line="240" w:lineRule="auto"/>
      </w:pPr>
      <w:r>
        <w:separator/>
      </w:r>
    </w:p>
  </w:endnote>
  <w:endnote w:type="continuationSeparator" w:id="0">
    <w:p w:rsidR="008F0240" w:rsidRDefault="008F0240" w:rsidP="00343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40" w:rsidRDefault="008F0240" w:rsidP="007178A9">
    <w:pPr>
      <w:jc w:val="center"/>
      <w:rPr>
        <w:rFonts w:ascii="Arial" w:hAnsi="Arial" w:cs="Arial"/>
        <w:b/>
        <w:bCs/>
        <w:color w:val="000000"/>
        <w:sz w:val="36"/>
        <w:szCs w:val="36"/>
      </w:rPr>
    </w:pPr>
    <w:r>
      <w:t xml:space="preserve">81gamze81 </w:t>
    </w:r>
    <w:hyperlink r:id="rId1" w:history="1">
      <w:r>
        <w:rPr>
          <w:rStyle w:val="Hyperlink"/>
        </w:rPr>
        <w:t>www.okuloncesi.net</w:t>
      </w:r>
    </w:hyperlink>
    <w:r>
      <w:t xml:space="preserve"> YASEMİN ANAOKULU </w:t>
    </w:r>
  </w:p>
  <w:p w:rsidR="008F0240" w:rsidRDefault="008F0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40" w:rsidRDefault="008F0240" w:rsidP="00343F4E">
      <w:pPr>
        <w:spacing w:after="0" w:line="240" w:lineRule="auto"/>
      </w:pPr>
      <w:r>
        <w:separator/>
      </w:r>
    </w:p>
  </w:footnote>
  <w:footnote w:type="continuationSeparator" w:id="0">
    <w:p w:rsidR="008F0240" w:rsidRDefault="008F0240" w:rsidP="00343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40" w:rsidRDefault="008F0240" w:rsidP="007178A9">
    <w:pPr>
      <w:jc w:val="center"/>
      <w:rPr>
        <w:rFonts w:ascii="Arial" w:hAnsi="Arial" w:cs="Arial"/>
        <w:b/>
        <w:bCs/>
        <w:color w:val="000000"/>
        <w:sz w:val="36"/>
        <w:szCs w:val="36"/>
      </w:rPr>
    </w:pPr>
    <w:r>
      <w:t xml:space="preserve">81gamze81 </w:t>
    </w:r>
    <w:hyperlink r:id="rId1" w:history="1">
      <w:r>
        <w:rPr>
          <w:rStyle w:val="Hyperlink"/>
        </w:rPr>
        <w:t>www.okuloncesi.net</w:t>
      </w:r>
    </w:hyperlink>
    <w:r>
      <w:t xml:space="preserve"> YASEMİN ANAOKULU </w:t>
    </w:r>
  </w:p>
  <w:p w:rsidR="008F0240" w:rsidRDefault="008F0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6806"/>
    <w:multiLevelType w:val="hybridMultilevel"/>
    <w:tmpl w:val="615A27A8"/>
    <w:lvl w:ilvl="0" w:tplc="A5B0C796">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5" w:hanging="360"/>
      </w:pPr>
      <w:rPr>
        <w:rFonts w:cs="Times New Roman"/>
      </w:rPr>
    </w:lvl>
    <w:lvl w:ilvl="2" w:tplc="041F001B" w:tentative="1">
      <w:start w:val="1"/>
      <w:numFmt w:val="lowerRoman"/>
      <w:lvlText w:val="%3."/>
      <w:lvlJc w:val="right"/>
      <w:pPr>
        <w:ind w:left="2085" w:hanging="180"/>
      </w:pPr>
      <w:rPr>
        <w:rFonts w:cs="Times New Roman"/>
      </w:rPr>
    </w:lvl>
    <w:lvl w:ilvl="3" w:tplc="041F000F" w:tentative="1">
      <w:start w:val="1"/>
      <w:numFmt w:val="decimal"/>
      <w:lvlText w:val="%4."/>
      <w:lvlJc w:val="left"/>
      <w:pPr>
        <w:ind w:left="2805" w:hanging="360"/>
      </w:pPr>
      <w:rPr>
        <w:rFonts w:cs="Times New Roman"/>
      </w:rPr>
    </w:lvl>
    <w:lvl w:ilvl="4" w:tplc="041F0019" w:tentative="1">
      <w:start w:val="1"/>
      <w:numFmt w:val="lowerLetter"/>
      <w:lvlText w:val="%5."/>
      <w:lvlJc w:val="left"/>
      <w:pPr>
        <w:ind w:left="3525" w:hanging="360"/>
      </w:pPr>
      <w:rPr>
        <w:rFonts w:cs="Times New Roman"/>
      </w:rPr>
    </w:lvl>
    <w:lvl w:ilvl="5" w:tplc="041F001B" w:tentative="1">
      <w:start w:val="1"/>
      <w:numFmt w:val="lowerRoman"/>
      <w:lvlText w:val="%6."/>
      <w:lvlJc w:val="right"/>
      <w:pPr>
        <w:ind w:left="4245" w:hanging="180"/>
      </w:pPr>
      <w:rPr>
        <w:rFonts w:cs="Times New Roman"/>
      </w:rPr>
    </w:lvl>
    <w:lvl w:ilvl="6" w:tplc="041F000F" w:tentative="1">
      <w:start w:val="1"/>
      <w:numFmt w:val="decimal"/>
      <w:lvlText w:val="%7."/>
      <w:lvlJc w:val="left"/>
      <w:pPr>
        <w:ind w:left="4965" w:hanging="360"/>
      </w:pPr>
      <w:rPr>
        <w:rFonts w:cs="Times New Roman"/>
      </w:rPr>
    </w:lvl>
    <w:lvl w:ilvl="7" w:tplc="041F0019" w:tentative="1">
      <w:start w:val="1"/>
      <w:numFmt w:val="lowerLetter"/>
      <w:lvlText w:val="%8."/>
      <w:lvlJc w:val="left"/>
      <w:pPr>
        <w:ind w:left="5685" w:hanging="360"/>
      </w:pPr>
      <w:rPr>
        <w:rFonts w:cs="Times New Roman"/>
      </w:rPr>
    </w:lvl>
    <w:lvl w:ilvl="8" w:tplc="041F001B" w:tentative="1">
      <w:start w:val="1"/>
      <w:numFmt w:val="lowerRoman"/>
      <w:lvlText w:val="%9."/>
      <w:lvlJc w:val="right"/>
      <w:pPr>
        <w:ind w:left="640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EC0"/>
    <w:rsid w:val="000B2DDE"/>
    <w:rsid w:val="001120D1"/>
    <w:rsid w:val="00112203"/>
    <w:rsid w:val="0015081C"/>
    <w:rsid w:val="002479DC"/>
    <w:rsid w:val="002F6EBC"/>
    <w:rsid w:val="00343F4E"/>
    <w:rsid w:val="007178A9"/>
    <w:rsid w:val="007B2131"/>
    <w:rsid w:val="008436E5"/>
    <w:rsid w:val="00867EC0"/>
    <w:rsid w:val="008F0240"/>
    <w:rsid w:val="009321CB"/>
    <w:rsid w:val="00A953A4"/>
    <w:rsid w:val="00AE7B2A"/>
    <w:rsid w:val="00AE7D30"/>
    <w:rsid w:val="00B337ED"/>
    <w:rsid w:val="00C461FF"/>
    <w:rsid w:val="00CA3CF7"/>
    <w:rsid w:val="00DD3EC2"/>
    <w:rsid w:val="00FD61D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E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20D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2479DC"/>
    <w:pPr>
      <w:ind w:left="720"/>
      <w:contextualSpacing/>
    </w:pPr>
  </w:style>
  <w:style w:type="paragraph" w:styleId="BalloonText">
    <w:name w:val="Balloon Text"/>
    <w:basedOn w:val="Normal"/>
    <w:link w:val="BalloonTextChar"/>
    <w:uiPriority w:val="99"/>
    <w:semiHidden/>
    <w:rsid w:val="0034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F4E"/>
    <w:rPr>
      <w:rFonts w:ascii="Tahoma" w:hAnsi="Tahoma" w:cs="Tahoma"/>
      <w:sz w:val="16"/>
      <w:szCs w:val="16"/>
    </w:rPr>
  </w:style>
  <w:style w:type="paragraph" w:styleId="Header">
    <w:name w:val="header"/>
    <w:basedOn w:val="Normal"/>
    <w:link w:val="HeaderChar"/>
    <w:uiPriority w:val="99"/>
    <w:rsid w:val="007178A9"/>
    <w:pPr>
      <w:tabs>
        <w:tab w:val="center" w:pos="4536"/>
        <w:tab w:val="right" w:pos="9072"/>
      </w:tabs>
    </w:pPr>
  </w:style>
  <w:style w:type="character" w:customStyle="1" w:styleId="HeaderChar">
    <w:name w:val="Header Char"/>
    <w:basedOn w:val="DefaultParagraphFont"/>
    <w:link w:val="Header"/>
    <w:uiPriority w:val="99"/>
    <w:semiHidden/>
    <w:rsid w:val="0075797A"/>
  </w:style>
  <w:style w:type="paragraph" w:styleId="Footer">
    <w:name w:val="footer"/>
    <w:basedOn w:val="Normal"/>
    <w:link w:val="FooterChar"/>
    <w:uiPriority w:val="99"/>
    <w:rsid w:val="007178A9"/>
    <w:pPr>
      <w:tabs>
        <w:tab w:val="center" w:pos="4536"/>
        <w:tab w:val="right" w:pos="9072"/>
      </w:tabs>
    </w:pPr>
  </w:style>
  <w:style w:type="character" w:customStyle="1" w:styleId="FooterChar">
    <w:name w:val="Footer Char"/>
    <w:basedOn w:val="DefaultParagraphFont"/>
    <w:link w:val="Footer"/>
    <w:uiPriority w:val="99"/>
    <w:semiHidden/>
    <w:rsid w:val="0075797A"/>
  </w:style>
  <w:style w:type="character" w:styleId="Hyperlink">
    <w:name w:val="Hyperlink"/>
    <w:basedOn w:val="DefaultParagraphFont"/>
    <w:uiPriority w:val="99"/>
    <w:rsid w:val="007178A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835489">
      <w:marLeft w:val="0"/>
      <w:marRight w:val="0"/>
      <w:marTop w:val="0"/>
      <w:marBottom w:val="0"/>
      <w:divBdr>
        <w:top w:val="none" w:sz="0" w:space="0" w:color="auto"/>
        <w:left w:val="none" w:sz="0" w:space="0" w:color="auto"/>
        <w:bottom w:val="none" w:sz="0" w:space="0" w:color="auto"/>
        <w:right w:val="none" w:sz="0" w:space="0" w:color="auto"/>
      </w:divBdr>
    </w:div>
    <w:div w:id="18883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kuloncesi.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okulonce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9</Pages>
  <Words>1010</Words>
  <Characters>5758</Characters>
  <Application>Microsoft Office Outlook</Application>
  <DocSecurity>0</DocSecurity>
  <Lines>0</Lines>
  <Paragraphs>0</Paragraphs>
  <ScaleCrop>false</ScaleCrop>
  <Company>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81gamze81</cp:lastModifiedBy>
  <cp:revision>9</cp:revision>
  <dcterms:created xsi:type="dcterms:W3CDTF">2012-01-12T08:10:00Z</dcterms:created>
  <dcterms:modified xsi:type="dcterms:W3CDTF">2012-02-20T21:12:00Z</dcterms:modified>
</cp:coreProperties>
</file>