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CC" w:rsidRDefault="004C2ACC" w:rsidP="004C2ACC">
      <w:pPr>
        <w:pStyle w:val="NormalWeb"/>
      </w:pPr>
      <w:r>
        <w:rPr>
          <w:b/>
          <w:bCs/>
        </w:rPr>
        <w:t>Alacakaranlık</w:t>
      </w:r>
      <w:r>
        <w:t xml:space="preserve"> </w:t>
      </w:r>
      <w:hyperlink r:id="rId5" w:tooltip="Aşk romanı" w:history="1">
        <w:r>
          <w:rPr>
            <w:rStyle w:val="Kpr"/>
          </w:rPr>
          <w:t>aşk</w:t>
        </w:r>
      </w:hyperlink>
      <w:r>
        <w:t xml:space="preserve">, </w:t>
      </w:r>
      <w:hyperlink r:id="rId6" w:tooltip="Fantezi edebiyatı" w:history="1">
        <w:r>
          <w:rPr>
            <w:rStyle w:val="Kpr"/>
          </w:rPr>
          <w:t>fantezi</w:t>
        </w:r>
      </w:hyperlink>
      <w:r>
        <w:t xml:space="preserve">, </w:t>
      </w:r>
      <w:hyperlink r:id="rId7" w:tooltip="Gençlik edebiyatı (sayfa mevcut değil)" w:history="1">
        <w:r>
          <w:rPr>
            <w:rStyle w:val="Kpr"/>
          </w:rPr>
          <w:t>gençlik</w:t>
        </w:r>
      </w:hyperlink>
      <w:r>
        <w:t xml:space="preserve"> tarzlarında dört kitaptan oluşan, </w:t>
      </w:r>
      <w:hyperlink r:id="rId8" w:tooltip="Amerikalı" w:history="1">
        <w:r>
          <w:rPr>
            <w:rStyle w:val="Kpr"/>
          </w:rPr>
          <w:t>Amerikalı</w:t>
        </w:r>
      </w:hyperlink>
      <w:r>
        <w:t xml:space="preserve"> </w:t>
      </w:r>
      <w:hyperlink r:id="rId9" w:tooltip="Yazar" w:history="1">
        <w:r>
          <w:rPr>
            <w:rStyle w:val="Kpr"/>
          </w:rPr>
          <w:t>yazar</w:t>
        </w:r>
      </w:hyperlink>
      <w:r>
        <w:t xml:space="preserve"> </w:t>
      </w:r>
      <w:hyperlink r:id="rId10" w:tooltip="Stephenie Meyer" w:history="1">
        <w:proofErr w:type="spellStart"/>
        <w:r>
          <w:rPr>
            <w:rStyle w:val="Kpr"/>
          </w:rPr>
          <w:t>Stephenie</w:t>
        </w:r>
        <w:proofErr w:type="spellEnd"/>
        <w:r>
          <w:rPr>
            <w:rStyle w:val="Kpr"/>
          </w:rPr>
          <w:t xml:space="preserve"> </w:t>
        </w:r>
        <w:proofErr w:type="spellStart"/>
        <w:r>
          <w:rPr>
            <w:rStyle w:val="Kpr"/>
          </w:rPr>
          <w:t>Meyer</w:t>
        </w:r>
        <w:proofErr w:type="spellEnd"/>
      </w:hyperlink>
      <w:r>
        <w:t xml:space="preserve"> tarafından yazılmış roman serisi. Seri, </w:t>
      </w:r>
      <w:hyperlink r:id="rId11" w:tooltip="Forks, Washington (sayfa mevcut değil)" w:history="1">
        <w:proofErr w:type="spellStart"/>
        <w:r>
          <w:rPr>
            <w:rStyle w:val="Kpr"/>
          </w:rPr>
          <w:t>Forks</w:t>
        </w:r>
        <w:proofErr w:type="spellEnd"/>
        <w:r>
          <w:rPr>
            <w:rStyle w:val="Kpr"/>
          </w:rPr>
          <w:t>, Washington</w:t>
        </w:r>
      </w:hyperlink>
      <w:r>
        <w:t xml:space="preserve">'da yaşayan babasının yanına taşınan, genç bir kız olan </w:t>
      </w:r>
      <w:hyperlink r:id="rId12" w:tooltip="Bella Swan" w:history="1">
        <w:proofErr w:type="spellStart"/>
        <w:r>
          <w:rPr>
            <w:rStyle w:val="Kpr"/>
          </w:rPr>
          <w:t>Isabella</w:t>
        </w:r>
        <w:proofErr w:type="spellEnd"/>
        <w:r>
          <w:rPr>
            <w:rStyle w:val="Kpr"/>
          </w:rPr>
          <w:t xml:space="preserve"> "Bella" </w:t>
        </w:r>
        <w:proofErr w:type="spellStart"/>
        <w:r>
          <w:rPr>
            <w:rStyle w:val="Kpr"/>
          </w:rPr>
          <w:t>Swan</w:t>
        </w:r>
        <w:proofErr w:type="spellEnd"/>
      </w:hyperlink>
      <w:r>
        <w:t xml:space="preserve"> ile </w:t>
      </w:r>
      <w:hyperlink r:id="rId13" w:tooltip="Edward Cullen" w:history="1">
        <w:r>
          <w:rPr>
            <w:rStyle w:val="Kpr"/>
          </w:rPr>
          <w:t xml:space="preserve">Edward </w:t>
        </w:r>
        <w:proofErr w:type="spellStart"/>
        <w:r>
          <w:rPr>
            <w:rStyle w:val="Kpr"/>
          </w:rPr>
          <w:t>Cullen</w:t>
        </w:r>
        <w:proofErr w:type="spellEnd"/>
      </w:hyperlink>
      <w:r>
        <w:t xml:space="preserve"> adlı 109 yaşındaki vampirin aşkını anlatır. Kitaplardaki anlatıcı Bella karakteridir, ancak serisinin üçüncü kitabındaki -</w:t>
      </w:r>
      <w:hyperlink r:id="rId14" w:tooltip="Tutulma (roman)" w:history="1">
        <w:r>
          <w:rPr>
            <w:rStyle w:val="Kpr"/>
            <w:i/>
            <w:iCs/>
          </w:rPr>
          <w:t>Tutulma</w:t>
        </w:r>
      </w:hyperlink>
      <w:r>
        <w:t xml:space="preserve">- bazı bölümler ve </w:t>
      </w:r>
      <w:hyperlink r:id="rId15" w:tooltip="Şafak Vakti" w:history="1">
        <w:r>
          <w:rPr>
            <w:rStyle w:val="Kpr"/>
            <w:i/>
            <w:iCs/>
          </w:rPr>
          <w:t>Şafak Vakti</w:t>
        </w:r>
      </w:hyperlink>
      <w:r>
        <w:t xml:space="preserve"> kitabının ikinci bölümü, </w:t>
      </w:r>
      <w:hyperlink r:id="rId16" w:tooltip="Kurt adam" w:history="1">
        <w:r>
          <w:rPr>
            <w:rStyle w:val="Kpr"/>
          </w:rPr>
          <w:t>kurt adam</w:t>
        </w:r>
      </w:hyperlink>
      <w:r>
        <w:t xml:space="preserve">, </w:t>
      </w:r>
      <w:hyperlink r:id="rId17" w:tooltip="Jacob Black" w:history="1">
        <w:proofErr w:type="spellStart"/>
        <w:r>
          <w:rPr>
            <w:rStyle w:val="Kpr"/>
          </w:rPr>
          <w:t>Jacob</w:t>
        </w:r>
        <w:proofErr w:type="spellEnd"/>
        <w:r>
          <w:rPr>
            <w:rStyle w:val="Kpr"/>
          </w:rPr>
          <w:t xml:space="preserve"> </w:t>
        </w:r>
        <w:proofErr w:type="spellStart"/>
        <w:r>
          <w:rPr>
            <w:rStyle w:val="Kpr"/>
          </w:rPr>
          <w:t>Black</w:t>
        </w:r>
      </w:hyperlink>
      <w:r>
        <w:t>'in</w:t>
      </w:r>
      <w:proofErr w:type="spellEnd"/>
      <w:r>
        <w:t xml:space="preserve"> ağzından anlatılır. Serinin ilk kitabı </w:t>
      </w:r>
      <w:hyperlink r:id="rId18" w:tooltip="Alacakaranlık (roman)" w:history="1">
        <w:r>
          <w:rPr>
            <w:rStyle w:val="Kpr"/>
            <w:i/>
            <w:iCs/>
          </w:rPr>
          <w:t>Alacakaranlık</w:t>
        </w:r>
      </w:hyperlink>
      <w:r>
        <w:t xml:space="preserve">'ın Edward </w:t>
      </w:r>
      <w:proofErr w:type="spellStart"/>
      <w:r>
        <w:t>Cullen'nın</w:t>
      </w:r>
      <w:proofErr w:type="spellEnd"/>
      <w:r>
        <w:t xml:space="preserve"> ağzından anlatıldığı </w:t>
      </w:r>
      <w:hyperlink r:id="rId19" w:tooltip="Geceyarısı Güneşi" w:history="1">
        <w:proofErr w:type="spellStart"/>
        <w:r>
          <w:rPr>
            <w:rStyle w:val="Kpr"/>
          </w:rPr>
          <w:t>Geceyarısı</w:t>
        </w:r>
        <w:proofErr w:type="spellEnd"/>
        <w:r>
          <w:rPr>
            <w:rStyle w:val="Kpr"/>
          </w:rPr>
          <w:t xml:space="preserve"> Güneşi</w:t>
        </w:r>
      </w:hyperlink>
      <w:r>
        <w:t xml:space="preserve"> adlı bir kitap da bulunmaktadır ancak bu yayınlanmamıştır. Bunlarının yanında üçüncü kitaptaki yeni doğan vampirlerden birinin hayatını anlatan </w:t>
      </w:r>
      <w:hyperlink r:id="rId20" w:tooltip="Bree Tanner'ın İkinci Hayatı" w:history="1">
        <w:proofErr w:type="spellStart"/>
        <w:r>
          <w:rPr>
            <w:rStyle w:val="Kpr"/>
            <w:i/>
            <w:iCs/>
          </w:rPr>
          <w:t>Bree</w:t>
        </w:r>
        <w:proofErr w:type="spellEnd"/>
        <w:r>
          <w:rPr>
            <w:rStyle w:val="Kpr"/>
            <w:i/>
            <w:iCs/>
          </w:rPr>
          <w:t xml:space="preserve"> </w:t>
        </w:r>
        <w:proofErr w:type="spellStart"/>
        <w:r>
          <w:rPr>
            <w:rStyle w:val="Kpr"/>
            <w:i/>
            <w:iCs/>
          </w:rPr>
          <w:t>Tanner'ın</w:t>
        </w:r>
        <w:proofErr w:type="spellEnd"/>
        <w:r>
          <w:rPr>
            <w:rStyle w:val="Kpr"/>
            <w:i/>
            <w:iCs/>
          </w:rPr>
          <w:t xml:space="preserve"> İkinci Hayatı</w:t>
        </w:r>
      </w:hyperlink>
      <w:r>
        <w:t xml:space="preserve"> adlı kitapta da anlatıcı </w:t>
      </w:r>
      <w:proofErr w:type="spellStart"/>
      <w:r>
        <w:t>Bree</w:t>
      </w:r>
      <w:proofErr w:type="spellEnd"/>
      <w:r>
        <w:t xml:space="preserve"> karakteridir. Bu kitap 5 Haziran 2010'da piyasaya çıkmış ve 7 Haziran ile 5 Temmuz tarihleri arasında internette ücretsiz yayınlanmıştır.</w:t>
      </w:r>
      <w:hyperlink r:id="rId21" w:anchor="cite_note-Bree-0" w:history="1">
        <w:r>
          <w:rPr>
            <w:color w:val="0000FF"/>
            <w:u w:val="single"/>
            <w:vertAlign w:val="superscript"/>
          </w:rPr>
          <w:t>[1]</w:t>
        </w:r>
      </w:hyperlink>
      <w:r>
        <w:t xml:space="preserve"> Serinin ansiklopedik bir kaynağı sayılabilecek ve 100 farklı çizim içeren </w:t>
      </w:r>
      <w:hyperlink r:id="rId22" w:tooltip="The Twilight Saga: The Official Illustrated Guide (sayfa mevcut değil)" w:history="1">
        <w:proofErr w:type="spellStart"/>
        <w:r>
          <w:rPr>
            <w:i/>
            <w:iCs/>
            <w:color w:val="0000FF"/>
            <w:u w:val="single"/>
          </w:rPr>
          <w:t>The</w:t>
        </w:r>
        <w:proofErr w:type="spellEnd"/>
        <w:r>
          <w:rPr>
            <w:i/>
            <w:iCs/>
            <w:color w:val="0000FF"/>
            <w:u w:val="single"/>
          </w:rPr>
          <w:t xml:space="preserve"> </w:t>
        </w:r>
        <w:proofErr w:type="spellStart"/>
        <w:r>
          <w:rPr>
            <w:i/>
            <w:iCs/>
            <w:color w:val="0000FF"/>
            <w:u w:val="single"/>
          </w:rPr>
          <w:t>Twilight</w:t>
        </w:r>
        <w:proofErr w:type="spellEnd"/>
        <w:r>
          <w:rPr>
            <w:i/>
            <w:iCs/>
            <w:color w:val="0000FF"/>
            <w:u w:val="single"/>
          </w:rPr>
          <w:t xml:space="preserve"> </w:t>
        </w:r>
        <w:proofErr w:type="spellStart"/>
        <w:r>
          <w:rPr>
            <w:i/>
            <w:iCs/>
            <w:color w:val="0000FF"/>
            <w:u w:val="single"/>
          </w:rPr>
          <w:t>Saga</w:t>
        </w:r>
        <w:proofErr w:type="spellEnd"/>
        <w:r>
          <w:rPr>
            <w:i/>
            <w:iCs/>
            <w:color w:val="0000FF"/>
            <w:u w:val="single"/>
          </w:rPr>
          <w:t xml:space="preserve">: </w:t>
        </w:r>
        <w:proofErr w:type="spellStart"/>
        <w:r>
          <w:rPr>
            <w:i/>
            <w:iCs/>
            <w:color w:val="0000FF"/>
            <w:u w:val="single"/>
          </w:rPr>
          <w:t>The</w:t>
        </w:r>
        <w:proofErr w:type="spellEnd"/>
        <w:r>
          <w:rPr>
            <w:i/>
            <w:iCs/>
            <w:color w:val="0000FF"/>
            <w:u w:val="single"/>
          </w:rPr>
          <w:t xml:space="preserve"> </w:t>
        </w:r>
        <w:proofErr w:type="spellStart"/>
        <w:r>
          <w:rPr>
            <w:i/>
            <w:iCs/>
            <w:color w:val="0000FF"/>
            <w:u w:val="single"/>
          </w:rPr>
          <w:t>Official</w:t>
        </w:r>
        <w:proofErr w:type="spellEnd"/>
        <w:r>
          <w:rPr>
            <w:i/>
            <w:iCs/>
            <w:color w:val="0000FF"/>
            <w:u w:val="single"/>
          </w:rPr>
          <w:t xml:space="preserve"> </w:t>
        </w:r>
        <w:proofErr w:type="spellStart"/>
        <w:r>
          <w:rPr>
            <w:i/>
            <w:iCs/>
            <w:color w:val="0000FF"/>
            <w:u w:val="single"/>
          </w:rPr>
          <w:t>Illustrated</w:t>
        </w:r>
        <w:proofErr w:type="spellEnd"/>
        <w:r>
          <w:rPr>
            <w:i/>
            <w:iCs/>
            <w:color w:val="0000FF"/>
            <w:u w:val="single"/>
          </w:rPr>
          <w:t xml:space="preserve"> Guide</w:t>
        </w:r>
      </w:hyperlink>
      <w:r>
        <w:t xml:space="preserve"> kitabı da 12 Nisan 2011'de yayınlandı.</w:t>
      </w:r>
      <w:hyperlink r:id="rId23" w:anchor="cite_note-1" w:history="1">
        <w:r>
          <w:rPr>
            <w:color w:val="0000FF"/>
            <w:u w:val="single"/>
            <w:vertAlign w:val="superscript"/>
          </w:rPr>
          <w:t>[2]</w:t>
        </w:r>
      </w:hyperlink>
    </w:p>
    <w:p w:rsidR="004C2ACC" w:rsidRDefault="004C2ACC" w:rsidP="004C2ACC">
      <w:pPr>
        <w:pStyle w:val="NormalWeb"/>
      </w:pPr>
      <w:r>
        <w:t xml:space="preserve">Seri, 2005'te yayınlanmış olan ilk roman </w:t>
      </w:r>
      <w:hyperlink r:id="rId24" w:tooltip="Alacakaranlık (roman)" w:history="1">
        <w:proofErr w:type="spellStart"/>
        <w:r>
          <w:rPr>
            <w:rStyle w:val="Kpr"/>
            <w:i/>
            <w:iCs/>
          </w:rPr>
          <w:t>Alacakaranlık</w:t>
        </w:r>
      </w:hyperlink>
      <w:r>
        <w:t>'</w:t>
      </w:r>
      <w:proofErr w:type="gramStart"/>
      <w:r>
        <w:t>dan</w:t>
      </w:r>
      <w:proofErr w:type="spellEnd"/>
      <w:proofErr w:type="gramEnd"/>
      <w:r>
        <w:t xml:space="preserve"> itibaren, dünya çapında ün kazandı ve bu sebeple de ticari açıdan iyi bir başarı elde etti. En popüler gençlik romanlarının arasına giren serideki kitaplar pek çok ödül kazandı. </w:t>
      </w:r>
      <w:hyperlink r:id="rId25" w:tooltip="Şafak Vakti" w:history="1">
        <w:r>
          <w:rPr>
            <w:rStyle w:val="Kpr"/>
            <w:i/>
            <w:iCs/>
          </w:rPr>
          <w:t>Şafak Vakti</w:t>
        </w:r>
      </w:hyperlink>
      <w:r>
        <w:t xml:space="preserve"> 2009 </w:t>
      </w:r>
      <w:hyperlink r:id="rId26" w:tooltip="Galaxy National Book Awards (sayfa mevcut değil)" w:history="1">
        <w:proofErr w:type="spellStart"/>
        <w:r>
          <w:rPr>
            <w:rStyle w:val="Kpr"/>
          </w:rPr>
          <w:t>Galaxy</w:t>
        </w:r>
        <w:proofErr w:type="spellEnd"/>
        <w:r>
          <w:rPr>
            <w:rStyle w:val="Kpr"/>
          </w:rPr>
          <w:t xml:space="preserve"> </w:t>
        </w:r>
        <w:proofErr w:type="spellStart"/>
        <w:r>
          <w:rPr>
            <w:rStyle w:val="Kpr"/>
          </w:rPr>
          <w:t>National</w:t>
        </w:r>
        <w:proofErr w:type="spellEnd"/>
        <w:r>
          <w:rPr>
            <w:rStyle w:val="Kpr"/>
          </w:rPr>
          <w:t xml:space="preserve"> </w:t>
        </w:r>
        <w:proofErr w:type="spellStart"/>
        <w:r>
          <w:rPr>
            <w:rStyle w:val="Kpr"/>
          </w:rPr>
          <w:t>Book</w:t>
        </w:r>
        <w:proofErr w:type="spellEnd"/>
        <w:r>
          <w:rPr>
            <w:rStyle w:val="Kpr"/>
          </w:rPr>
          <w:t xml:space="preserve"> </w:t>
        </w:r>
        <w:proofErr w:type="spellStart"/>
        <w:r>
          <w:rPr>
            <w:rStyle w:val="Kpr"/>
          </w:rPr>
          <w:t>Awards</w:t>
        </w:r>
      </w:hyperlink>
      <w:r>
        <w:t>'ta</w:t>
      </w:r>
      <w:proofErr w:type="spellEnd"/>
      <w:r>
        <w:t xml:space="preserve"> "Yılın Çocuk Kitabı" kategorisinde ödül aldı.</w:t>
      </w:r>
      <w:hyperlink r:id="rId27" w:anchor="cite_note-2" w:history="1">
        <w:r>
          <w:rPr>
            <w:color w:val="0000FF"/>
            <w:u w:val="single"/>
            <w:vertAlign w:val="superscript"/>
          </w:rPr>
          <w:t>[3]</w:t>
        </w:r>
      </w:hyperlink>
      <w:r>
        <w:t xml:space="preserve"> Bunun yanında </w:t>
      </w:r>
      <w:r>
        <w:rPr>
          <w:i/>
          <w:iCs/>
        </w:rPr>
        <w:t>Alacakaranlık serisi</w:t>
      </w:r>
      <w:r>
        <w:t xml:space="preserve"> </w:t>
      </w:r>
      <w:hyperlink r:id="rId28" w:tooltip="2009 Kids' Choice Awards (sayfa mevcut değil)" w:history="1">
        <w:r>
          <w:rPr>
            <w:rStyle w:val="Kpr"/>
          </w:rPr>
          <w:t xml:space="preserve">2009 Kids' </w:t>
        </w:r>
        <w:proofErr w:type="spellStart"/>
        <w:r>
          <w:rPr>
            <w:rStyle w:val="Kpr"/>
          </w:rPr>
          <w:t>Choice</w:t>
        </w:r>
        <w:proofErr w:type="spellEnd"/>
        <w:r>
          <w:rPr>
            <w:rStyle w:val="Kpr"/>
          </w:rPr>
          <w:t xml:space="preserve"> </w:t>
        </w:r>
        <w:proofErr w:type="spellStart"/>
        <w:r>
          <w:rPr>
            <w:rStyle w:val="Kpr"/>
          </w:rPr>
          <w:t>Awards</w:t>
        </w:r>
      </w:hyperlink>
      <w:r>
        <w:t>'ta</w:t>
      </w:r>
      <w:proofErr w:type="spellEnd"/>
      <w:r>
        <w:t xml:space="preserve"> "Favori Kitap(</w:t>
      </w:r>
      <w:proofErr w:type="spellStart"/>
      <w:r>
        <w:t>lar</w:t>
      </w:r>
      <w:proofErr w:type="spellEnd"/>
      <w:r>
        <w:t>)" seçildi.</w:t>
      </w:r>
      <w:hyperlink r:id="rId29" w:anchor="cite_note-Kids.27_Choice_Awards_2009:_Twilight-3" w:history="1">
        <w:r>
          <w:rPr>
            <w:color w:val="0000FF"/>
            <w:u w:val="single"/>
            <w:vertAlign w:val="superscript"/>
          </w:rPr>
          <w:t>[4]</w:t>
        </w:r>
      </w:hyperlink>
    </w:p>
    <w:p w:rsidR="004C2ACC" w:rsidRDefault="004C2ACC" w:rsidP="004C2ACC">
      <w:pPr>
        <w:pStyle w:val="NormalWeb"/>
      </w:pPr>
      <w:proofErr w:type="gramStart"/>
      <w:r>
        <w:t>Ekim 2010 itibariyle seri, 38 farklı dile çevrildi</w:t>
      </w:r>
      <w:hyperlink r:id="rId30" w:anchor="cite_note-Turan-4" w:history="1">
        <w:r>
          <w:rPr>
            <w:color w:val="0000FF"/>
            <w:u w:val="single"/>
            <w:vertAlign w:val="superscript"/>
          </w:rPr>
          <w:t>[5]</w:t>
        </w:r>
      </w:hyperlink>
      <w:hyperlink r:id="rId31" w:anchor="cite_note-5" w:history="1">
        <w:r>
          <w:rPr>
            <w:color w:val="0000FF"/>
            <w:u w:val="single"/>
            <w:vertAlign w:val="superscript"/>
          </w:rPr>
          <w:t>[6]</w:t>
        </w:r>
      </w:hyperlink>
      <w:r>
        <w:t xml:space="preserve"> ve dünya çapında 116 milyonun üzerinde kopya sattı.</w:t>
      </w:r>
      <w:hyperlink r:id="rId32" w:anchor="cite_note-6" w:history="1">
        <w:r>
          <w:rPr>
            <w:color w:val="0000FF"/>
            <w:u w:val="single"/>
            <w:vertAlign w:val="superscript"/>
          </w:rPr>
          <w:t>[7]</w:t>
        </w:r>
      </w:hyperlink>
      <w:r>
        <w:t xml:space="preserve"> Serinin dört kitabı da 2008 yılında </w:t>
      </w:r>
      <w:hyperlink r:id="rId33" w:tooltip="USA Today" w:history="1">
        <w:r>
          <w:rPr>
            <w:rStyle w:val="Kpr"/>
          </w:rPr>
          <w:t xml:space="preserve">USA </w:t>
        </w:r>
        <w:proofErr w:type="spellStart"/>
        <w:r>
          <w:rPr>
            <w:rStyle w:val="Kpr"/>
          </w:rPr>
          <w:t>Today</w:t>
        </w:r>
      </w:hyperlink>
      <w:r>
        <w:t>'in</w:t>
      </w:r>
      <w:proofErr w:type="spellEnd"/>
      <w:r>
        <w:t xml:space="preserve"> hazırladığı "En Çok Satan Kitaplar" listesinde rekor kırarak arka arkaya yer aldılar, ayrıca kitapların hepsi bu listede zirveye ulaşmayı başardı.</w:t>
      </w:r>
      <w:hyperlink r:id="rId34" w:anchor="cite_note-Cadden-7" w:history="1">
        <w:r>
          <w:rPr>
            <w:color w:val="0000FF"/>
            <w:u w:val="single"/>
            <w:vertAlign w:val="superscript"/>
          </w:rPr>
          <w:t>[8]</w:t>
        </w:r>
      </w:hyperlink>
      <w:r>
        <w:t xml:space="preserve"> Seri, </w:t>
      </w:r>
      <w:hyperlink r:id="rId35" w:tooltip="The New York Times Best Seller list (sayfa mevcut değil)" w:history="1">
        <w:proofErr w:type="spellStart"/>
        <w:r>
          <w:rPr>
            <w:rStyle w:val="Kpr"/>
          </w:rPr>
          <w:t>The</w:t>
        </w:r>
        <w:proofErr w:type="spellEnd"/>
        <w:r>
          <w:rPr>
            <w:rStyle w:val="Kpr"/>
          </w:rPr>
          <w:t xml:space="preserve"> New York Times Best Seller </w:t>
        </w:r>
        <w:proofErr w:type="spellStart"/>
        <w:r>
          <w:rPr>
            <w:rStyle w:val="Kpr"/>
          </w:rPr>
          <w:t>list</w:t>
        </w:r>
      </w:hyperlink>
      <w:r>
        <w:t>'in</w:t>
      </w:r>
      <w:proofErr w:type="spellEnd"/>
      <w:r>
        <w:t xml:space="preserve"> "Çocuk Kitapları" bölümünde 235 hafta kaldı.</w:t>
      </w:r>
      <w:hyperlink r:id="rId36" w:anchor="cite_note-Grossman-8" w:history="1">
        <w:r>
          <w:rPr>
            <w:color w:val="0000FF"/>
            <w:u w:val="single"/>
            <w:vertAlign w:val="superscript"/>
          </w:rPr>
          <w:t>[9]</w:t>
        </w:r>
      </w:hyperlink>
      <w:proofErr w:type="gramEnd"/>
    </w:p>
    <w:p w:rsidR="004C2ACC" w:rsidRDefault="004C2ACC" w:rsidP="004C2ACC">
      <w:pPr>
        <w:pStyle w:val="NormalWeb"/>
      </w:pPr>
      <w:r>
        <w:t xml:space="preserve">Kitaplar, </w:t>
      </w:r>
      <w:hyperlink r:id="rId37" w:tooltip="Summit Entertainment" w:history="1">
        <w:proofErr w:type="spellStart"/>
        <w:r>
          <w:rPr>
            <w:rStyle w:val="Kpr"/>
          </w:rPr>
          <w:t>Summit</w:t>
        </w:r>
        <w:proofErr w:type="spellEnd"/>
        <w:r>
          <w:rPr>
            <w:rStyle w:val="Kpr"/>
          </w:rPr>
          <w:t xml:space="preserve"> Entertainment</w:t>
        </w:r>
      </w:hyperlink>
      <w:r>
        <w:t xml:space="preserve"> şirketi tarafından </w:t>
      </w:r>
      <w:hyperlink r:id="rId38" w:tooltip="Alacakaranlık Efsanesi (film serisi) (sayfa mevcut değil)" w:history="1">
        <w:r>
          <w:rPr>
            <w:i/>
            <w:iCs/>
            <w:color w:val="0000FF"/>
            <w:u w:val="single"/>
          </w:rPr>
          <w:t>Alacakaranlık Efsanesi</w:t>
        </w:r>
      </w:hyperlink>
      <w:r>
        <w:t xml:space="preserve"> adıyla bir film serisine dönüştürüldü. İlk üç film 2008, 2009 ve 2010'da yayınlandı. Dördüncü kitabın ise iki ayrı film olarak yayınlanması kararı alındı. Son kitabın ilk filmi Kasım 2011'de yayınlandı, diğer film ise Kasım 2012'de gösterime girecek.</w:t>
      </w:r>
    </w:p>
    <w:p w:rsidR="003F194E" w:rsidRDefault="003F194E">
      <w:bookmarkStart w:id="0" w:name="_GoBack"/>
      <w:bookmarkEnd w:id="0"/>
    </w:p>
    <w:sectPr w:rsidR="003F1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14"/>
    <w:rsid w:val="003F194E"/>
    <w:rsid w:val="004C2ACC"/>
    <w:rsid w:val="00936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C2ACC"/>
    <w:rPr>
      <w:color w:val="0000FF"/>
      <w:u w:val="single"/>
    </w:rPr>
  </w:style>
  <w:style w:type="paragraph" w:styleId="NormalWeb">
    <w:name w:val="Normal (Web)"/>
    <w:basedOn w:val="Normal"/>
    <w:uiPriority w:val="99"/>
    <w:semiHidden/>
    <w:unhideWhenUsed/>
    <w:rsid w:val="004C2A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C2ACC"/>
    <w:rPr>
      <w:color w:val="0000FF"/>
      <w:u w:val="single"/>
    </w:rPr>
  </w:style>
  <w:style w:type="paragraph" w:styleId="NormalWeb">
    <w:name w:val="Normal (Web)"/>
    <w:basedOn w:val="Normal"/>
    <w:uiPriority w:val="99"/>
    <w:semiHidden/>
    <w:unhideWhenUsed/>
    <w:rsid w:val="004C2A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98061">
      <w:bodyDiv w:val="1"/>
      <w:marLeft w:val="0"/>
      <w:marRight w:val="0"/>
      <w:marTop w:val="0"/>
      <w:marBottom w:val="0"/>
      <w:divBdr>
        <w:top w:val="none" w:sz="0" w:space="0" w:color="auto"/>
        <w:left w:val="none" w:sz="0" w:space="0" w:color="auto"/>
        <w:bottom w:val="none" w:sz="0" w:space="0" w:color="auto"/>
        <w:right w:val="none" w:sz="0" w:space="0" w:color="auto"/>
      </w:divBdr>
      <w:divsChild>
        <w:div w:id="2130590455">
          <w:marLeft w:val="0"/>
          <w:marRight w:val="0"/>
          <w:marTop w:val="0"/>
          <w:marBottom w:val="0"/>
          <w:divBdr>
            <w:top w:val="none" w:sz="0" w:space="0" w:color="auto"/>
            <w:left w:val="none" w:sz="0" w:space="0" w:color="auto"/>
            <w:bottom w:val="none" w:sz="0" w:space="0" w:color="auto"/>
            <w:right w:val="none" w:sz="0" w:space="0" w:color="auto"/>
          </w:divBdr>
          <w:divsChild>
            <w:div w:id="609315507">
              <w:marLeft w:val="0"/>
              <w:marRight w:val="0"/>
              <w:marTop w:val="0"/>
              <w:marBottom w:val="0"/>
              <w:divBdr>
                <w:top w:val="none" w:sz="0" w:space="0" w:color="auto"/>
                <w:left w:val="none" w:sz="0" w:space="0" w:color="auto"/>
                <w:bottom w:val="none" w:sz="0" w:space="0" w:color="auto"/>
                <w:right w:val="none" w:sz="0" w:space="0" w:color="auto"/>
              </w:divBdr>
              <w:divsChild>
                <w:div w:id="8264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Amerikal%C4%B1" TargetMode="External"/><Relationship Id="rId13" Type="http://schemas.openxmlformats.org/officeDocument/2006/relationships/hyperlink" Target="http://tr.wikipedia.org/wiki/Edward_Cullen" TargetMode="External"/><Relationship Id="rId18" Type="http://schemas.openxmlformats.org/officeDocument/2006/relationships/hyperlink" Target="http://tr.wikipedia.org/wiki/Alacakaranl%C4%B1k_(roman)" TargetMode="External"/><Relationship Id="rId26" Type="http://schemas.openxmlformats.org/officeDocument/2006/relationships/hyperlink" Target="http://tr.wikipedia.org/w/index.php?title=Galaxy_National_Book_Awards&amp;action=edit&amp;redlink=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r.wikipedia.org/wiki/Alacakaranl%C4%B1k_(seri)" TargetMode="External"/><Relationship Id="rId34" Type="http://schemas.openxmlformats.org/officeDocument/2006/relationships/hyperlink" Target="http://tr.wikipedia.org/wiki/Alacakaranl%C4%B1k_(seri)" TargetMode="External"/><Relationship Id="rId7" Type="http://schemas.openxmlformats.org/officeDocument/2006/relationships/hyperlink" Target="http://tr.wikipedia.org/w/index.php?title=Gen%C3%A7lik_edebiyat%C4%B1&amp;action=edit&amp;redlink=1" TargetMode="External"/><Relationship Id="rId12" Type="http://schemas.openxmlformats.org/officeDocument/2006/relationships/hyperlink" Target="http://tr.wikipedia.org/wiki/Bella_Swan" TargetMode="External"/><Relationship Id="rId17" Type="http://schemas.openxmlformats.org/officeDocument/2006/relationships/hyperlink" Target="http://tr.wikipedia.org/wiki/Jacob_Black" TargetMode="External"/><Relationship Id="rId25" Type="http://schemas.openxmlformats.org/officeDocument/2006/relationships/hyperlink" Target="http://tr.wikipedia.org/wiki/%C5%9Eafak_Vakti" TargetMode="External"/><Relationship Id="rId33" Type="http://schemas.openxmlformats.org/officeDocument/2006/relationships/hyperlink" Target="http://tr.wikipedia.org/wiki/USA_Today" TargetMode="External"/><Relationship Id="rId38" Type="http://schemas.openxmlformats.org/officeDocument/2006/relationships/hyperlink" Target="http://tr.wikipedia.org/w/index.php?title=Alacakaranl%C4%B1k_Efsanesi_(film_serisi)&amp;action=edit&amp;redlink=1" TargetMode="External"/><Relationship Id="rId2" Type="http://schemas.microsoft.com/office/2007/relationships/stylesWithEffects" Target="stylesWithEffects.xml"/><Relationship Id="rId16" Type="http://schemas.openxmlformats.org/officeDocument/2006/relationships/hyperlink" Target="http://tr.wikipedia.org/wiki/Kurt_adam" TargetMode="External"/><Relationship Id="rId20" Type="http://schemas.openxmlformats.org/officeDocument/2006/relationships/hyperlink" Target="http://tr.wikipedia.org/wiki/Bree_Tanner%27%C4%B1n_%C4%B0kinci_Hayat%C4%B1" TargetMode="External"/><Relationship Id="rId29" Type="http://schemas.openxmlformats.org/officeDocument/2006/relationships/hyperlink" Target="http://tr.wikipedia.org/wiki/Alacakaranl%C4%B1k_(seri)" TargetMode="External"/><Relationship Id="rId1" Type="http://schemas.openxmlformats.org/officeDocument/2006/relationships/styles" Target="styles.xml"/><Relationship Id="rId6" Type="http://schemas.openxmlformats.org/officeDocument/2006/relationships/hyperlink" Target="http://tr.wikipedia.org/wiki/Fantezi_edebiyat%C4%B1" TargetMode="External"/><Relationship Id="rId11" Type="http://schemas.openxmlformats.org/officeDocument/2006/relationships/hyperlink" Target="http://tr.wikipedia.org/w/index.php?title=Forks,_Washington&amp;action=edit&amp;redlink=1" TargetMode="External"/><Relationship Id="rId24" Type="http://schemas.openxmlformats.org/officeDocument/2006/relationships/hyperlink" Target="http://tr.wikipedia.org/wiki/Alacakaranl%C4%B1k_(roman)" TargetMode="External"/><Relationship Id="rId32" Type="http://schemas.openxmlformats.org/officeDocument/2006/relationships/hyperlink" Target="http://tr.wikipedia.org/wiki/Alacakaranl%C4%B1k_(seri)" TargetMode="External"/><Relationship Id="rId37" Type="http://schemas.openxmlformats.org/officeDocument/2006/relationships/hyperlink" Target="http://tr.wikipedia.org/wiki/Summit_Entertainment" TargetMode="External"/><Relationship Id="rId40" Type="http://schemas.openxmlformats.org/officeDocument/2006/relationships/theme" Target="theme/theme1.xml"/><Relationship Id="rId5" Type="http://schemas.openxmlformats.org/officeDocument/2006/relationships/hyperlink" Target="http://tr.wikipedia.org/wiki/A%C5%9Fk_roman%C4%B1" TargetMode="External"/><Relationship Id="rId15" Type="http://schemas.openxmlformats.org/officeDocument/2006/relationships/hyperlink" Target="http://tr.wikipedia.org/wiki/%C5%9Eafak_Vakti" TargetMode="External"/><Relationship Id="rId23" Type="http://schemas.openxmlformats.org/officeDocument/2006/relationships/hyperlink" Target="http://tr.wikipedia.org/wiki/Alacakaranl%C4%B1k_(seri)" TargetMode="External"/><Relationship Id="rId28" Type="http://schemas.openxmlformats.org/officeDocument/2006/relationships/hyperlink" Target="http://tr.wikipedia.org/w/index.php?title=2009_Kids%27_Choice_Awards&amp;action=edit&amp;redlink=1" TargetMode="External"/><Relationship Id="rId36" Type="http://schemas.openxmlformats.org/officeDocument/2006/relationships/hyperlink" Target="http://tr.wikipedia.org/wiki/Alacakaranl%C4%B1k_(seri)" TargetMode="External"/><Relationship Id="rId10" Type="http://schemas.openxmlformats.org/officeDocument/2006/relationships/hyperlink" Target="http://tr.wikipedia.org/wiki/Stephenie_Meyer" TargetMode="External"/><Relationship Id="rId19" Type="http://schemas.openxmlformats.org/officeDocument/2006/relationships/hyperlink" Target="http://tr.wikipedia.org/wiki/Geceyar%C4%B1s%C4%B1_G%C3%BCne%C5%9Fi" TargetMode="External"/><Relationship Id="rId31" Type="http://schemas.openxmlformats.org/officeDocument/2006/relationships/hyperlink" Target="http://tr.wikipedia.org/wiki/Alacakaranl%C4%B1k_(seri)" TargetMode="External"/><Relationship Id="rId4" Type="http://schemas.openxmlformats.org/officeDocument/2006/relationships/webSettings" Target="webSettings.xml"/><Relationship Id="rId9" Type="http://schemas.openxmlformats.org/officeDocument/2006/relationships/hyperlink" Target="http://tr.wikipedia.org/wiki/Yazar" TargetMode="External"/><Relationship Id="rId14" Type="http://schemas.openxmlformats.org/officeDocument/2006/relationships/hyperlink" Target="http://tr.wikipedia.org/wiki/Tutulma_(roman)" TargetMode="External"/><Relationship Id="rId22" Type="http://schemas.openxmlformats.org/officeDocument/2006/relationships/hyperlink" Target="http://tr.wikipedia.org/w/index.php?title=The_Twilight_Saga:_The_Official_Illustrated_Guide&amp;action=edit&amp;redlink=1" TargetMode="External"/><Relationship Id="rId27" Type="http://schemas.openxmlformats.org/officeDocument/2006/relationships/hyperlink" Target="http://tr.wikipedia.org/wiki/Alacakaranl%C4%B1k_(seri)" TargetMode="External"/><Relationship Id="rId30" Type="http://schemas.openxmlformats.org/officeDocument/2006/relationships/hyperlink" Target="http://tr.wikipedia.org/wiki/Alacakaranl%C4%B1k_(seri)" TargetMode="External"/><Relationship Id="rId35" Type="http://schemas.openxmlformats.org/officeDocument/2006/relationships/hyperlink" Target="http://tr.wikipedia.org/w/index.php?title=The_New_York_Times_Best_Seller_list&amp;action=edit&amp;redlink=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866</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2</cp:revision>
  <dcterms:created xsi:type="dcterms:W3CDTF">2012-11-11T22:00:00Z</dcterms:created>
  <dcterms:modified xsi:type="dcterms:W3CDTF">2012-11-11T22:01:00Z</dcterms:modified>
</cp:coreProperties>
</file>